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15" w:rsidRPr="004465F9" w:rsidRDefault="008F3315" w:rsidP="008F3315">
      <w:pPr>
        <w:pStyle w:val="Tytu"/>
        <w:rPr>
          <w:b w:val="0"/>
        </w:rPr>
      </w:pPr>
      <w:r w:rsidRPr="004465F9">
        <w:rPr>
          <w:b w:val="0"/>
          <w:sz w:val="32"/>
          <w:szCs w:val="32"/>
        </w:rPr>
        <w:t>Harmonogram posiedzeń Komisji</w:t>
      </w:r>
    </w:p>
    <w:p w:rsidR="008F3315" w:rsidRPr="004465F9" w:rsidRDefault="008F3315" w:rsidP="008F3315">
      <w:pPr>
        <w:jc w:val="center"/>
        <w:rPr>
          <w:rFonts w:ascii="Bookman Old Style" w:hAnsi="Bookman Old Style"/>
          <w:bCs/>
          <w:sz w:val="28"/>
          <w:szCs w:val="28"/>
        </w:rPr>
      </w:pPr>
      <w:r w:rsidRPr="004465F9">
        <w:rPr>
          <w:rFonts w:ascii="Bookman Old Style" w:hAnsi="Bookman Old Style"/>
          <w:bCs/>
          <w:sz w:val="28"/>
          <w:szCs w:val="28"/>
        </w:rPr>
        <w:t>opiniujących</w:t>
      </w:r>
      <w:r w:rsidR="005300F3">
        <w:rPr>
          <w:rFonts w:ascii="Bookman Old Style" w:hAnsi="Bookman Old Style"/>
          <w:bCs/>
          <w:sz w:val="28"/>
          <w:szCs w:val="28"/>
        </w:rPr>
        <w:t>:</w:t>
      </w:r>
      <w:r w:rsidRPr="004465F9">
        <w:rPr>
          <w:rFonts w:ascii="Bookman Old Style" w:hAnsi="Bookman Old Style"/>
          <w:bCs/>
          <w:sz w:val="28"/>
          <w:szCs w:val="28"/>
        </w:rPr>
        <w:t xml:space="preserve"> materiały </w:t>
      </w:r>
      <w:r>
        <w:rPr>
          <w:rFonts w:ascii="Bookman Old Style" w:hAnsi="Bookman Old Style"/>
          <w:bCs/>
          <w:sz w:val="28"/>
          <w:szCs w:val="28"/>
        </w:rPr>
        <w:t>XXX</w:t>
      </w:r>
      <w:r w:rsidR="00D217BA">
        <w:rPr>
          <w:rFonts w:ascii="Bookman Old Style" w:hAnsi="Bookman Old Style"/>
          <w:bCs/>
          <w:sz w:val="28"/>
          <w:szCs w:val="28"/>
        </w:rPr>
        <w:t>I</w:t>
      </w:r>
      <w:r w:rsidR="00E71CF8">
        <w:rPr>
          <w:rFonts w:ascii="Bookman Old Style" w:hAnsi="Bookman Old Style"/>
          <w:bCs/>
          <w:sz w:val="28"/>
          <w:szCs w:val="28"/>
        </w:rPr>
        <w:t>I</w:t>
      </w:r>
      <w:r w:rsidRPr="004465F9">
        <w:rPr>
          <w:rFonts w:ascii="Bookman Old Style" w:hAnsi="Bookman Old Style"/>
          <w:bCs/>
          <w:sz w:val="28"/>
          <w:szCs w:val="28"/>
        </w:rPr>
        <w:t xml:space="preserve"> sesji Rady Miejskiej</w:t>
      </w:r>
    </w:p>
    <w:p w:rsidR="008F3315" w:rsidRPr="004465F9" w:rsidRDefault="008F3315" w:rsidP="008F3315">
      <w:pPr>
        <w:jc w:val="center"/>
        <w:rPr>
          <w:rFonts w:ascii="Bookman Old Style" w:hAnsi="Bookman Old Style"/>
          <w:bCs/>
          <w:sz w:val="28"/>
          <w:szCs w:val="28"/>
        </w:rPr>
      </w:pPr>
      <w:r w:rsidRPr="004465F9">
        <w:rPr>
          <w:rFonts w:ascii="Bookman Old Style" w:hAnsi="Bookman Old Style"/>
          <w:bCs/>
          <w:sz w:val="28"/>
          <w:szCs w:val="28"/>
        </w:rPr>
        <w:t xml:space="preserve">zwołanej na dzień </w:t>
      </w:r>
      <w:r w:rsidR="00E71CF8">
        <w:rPr>
          <w:rFonts w:ascii="Bookman Old Style" w:hAnsi="Bookman Old Style"/>
          <w:bCs/>
          <w:sz w:val="28"/>
          <w:szCs w:val="28"/>
          <w:u w:val="single"/>
        </w:rPr>
        <w:t>30 listopada</w:t>
      </w:r>
      <w:r w:rsidRPr="004465F9">
        <w:rPr>
          <w:rFonts w:ascii="Bookman Old Style" w:hAnsi="Bookman Old Style"/>
          <w:bCs/>
          <w:sz w:val="28"/>
          <w:szCs w:val="28"/>
          <w:u w:val="single"/>
        </w:rPr>
        <w:t xml:space="preserve"> </w:t>
      </w:r>
      <w:r>
        <w:rPr>
          <w:rFonts w:ascii="Bookman Old Style" w:hAnsi="Bookman Old Style"/>
          <w:bCs/>
          <w:sz w:val="28"/>
          <w:szCs w:val="28"/>
          <w:u w:val="single"/>
        </w:rPr>
        <w:t>2016</w:t>
      </w:r>
      <w:r w:rsidRPr="004465F9">
        <w:rPr>
          <w:rFonts w:ascii="Bookman Old Style" w:hAnsi="Bookman Old Style"/>
          <w:bCs/>
          <w:sz w:val="28"/>
          <w:szCs w:val="28"/>
          <w:u w:val="single"/>
        </w:rPr>
        <w:t xml:space="preserve"> r.</w:t>
      </w:r>
    </w:p>
    <w:p w:rsidR="008F3315" w:rsidRPr="00CE117D" w:rsidRDefault="005300F3" w:rsidP="005300F3">
      <w:pPr>
        <w:jc w:val="center"/>
        <w:rPr>
          <w:rFonts w:ascii="Bookman Old Style" w:hAnsi="Bookman Old Style"/>
          <w:sz w:val="28"/>
          <w:szCs w:val="28"/>
        </w:rPr>
      </w:pPr>
      <w:r w:rsidRPr="00CE117D">
        <w:rPr>
          <w:rFonts w:ascii="Bookman Old Style" w:hAnsi="Bookman Old Style"/>
          <w:sz w:val="28"/>
          <w:szCs w:val="28"/>
        </w:rPr>
        <w:t>oraz projekt budżetu Gminy Nidzica na 2017 rok</w:t>
      </w:r>
    </w:p>
    <w:p w:rsidR="008F3315" w:rsidRDefault="008F3315"/>
    <w:tbl>
      <w:tblPr>
        <w:tblStyle w:val="Tabela-Siatka"/>
        <w:tblW w:w="0" w:type="auto"/>
        <w:tblLook w:val="01E0"/>
      </w:tblPr>
      <w:tblGrid>
        <w:gridCol w:w="828"/>
        <w:gridCol w:w="2160"/>
        <w:gridCol w:w="6224"/>
      </w:tblGrid>
      <w:tr w:rsidR="00CE117D">
        <w:tc>
          <w:tcPr>
            <w:tcW w:w="828" w:type="dxa"/>
            <w:vAlign w:val="center"/>
          </w:tcPr>
          <w:p w:rsidR="00CE117D" w:rsidRDefault="00CE117D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160" w:type="dxa"/>
            <w:vAlign w:val="center"/>
          </w:tcPr>
          <w:p w:rsidR="00CE117D" w:rsidRDefault="00CE117D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23.11.2016</w:t>
            </w:r>
          </w:p>
          <w:p w:rsidR="00CE117D" w:rsidRPr="00CE117D" w:rsidRDefault="00CE117D" w:rsidP="00C624C3">
            <w:pPr>
              <w:jc w:val="center"/>
              <w:rPr>
                <w:sz w:val="28"/>
                <w:szCs w:val="28"/>
                <w:u w:val="single"/>
              </w:rPr>
            </w:pPr>
            <w:r w:rsidRPr="00CE117D">
              <w:rPr>
                <w:sz w:val="28"/>
                <w:szCs w:val="28"/>
                <w:u w:val="single"/>
              </w:rPr>
              <w:t>godz. 11.30</w:t>
            </w:r>
          </w:p>
        </w:tc>
        <w:tc>
          <w:tcPr>
            <w:tcW w:w="6224" w:type="dxa"/>
            <w:vAlign w:val="center"/>
          </w:tcPr>
          <w:p w:rsidR="00CE117D" w:rsidRPr="00446C8B" w:rsidRDefault="00CE117D" w:rsidP="00CE117D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Oświaty, Kultury, Sportu, Turystyki, Zdrowia, Pomocy Społecznej i Polityki Prorodzinnej</w:t>
            </w:r>
          </w:p>
          <w:p w:rsidR="00CE117D" w:rsidRPr="00446C8B" w:rsidRDefault="00CE117D" w:rsidP="00E71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(wydanie opinii do projektu budżetu na 2017 r.)</w:t>
            </w:r>
          </w:p>
        </w:tc>
      </w:tr>
      <w:tr w:rsidR="00DF446C">
        <w:tc>
          <w:tcPr>
            <w:tcW w:w="828" w:type="dxa"/>
            <w:vAlign w:val="center"/>
          </w:tcPr>
          <w:p w:rsidR="00DF446C" w:rsidRDefault="00CE117D" w:rsidP="00CE1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F446C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DF446C" w:rsidRPr="00446C8B" w:rsidRDefault="00E71CF8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</w:t>
            </w:r>
            <w:r w:rsidR="00DF446C">
              <w:rPr>
                <w:b/>
                <w:sz w:val="28"/>
                <w:szCs w:val="28"/>
              </w:rPr>
              <w:t xml:space="preserve">.2016 r. – </w:t>
            </w:r>
            <w:r>
              <w:rPr>
                <w:sz w:val="28"/>
                <w:szCs w:val="28"/>
                <w:u w:val="single"/>
              </w:rPr>
              <w:t>godz. 13</w:t>
            </w:r>
            <w:r w:rsidR="00DF446C" w:rsidRPr="00DF446C">
              <w:rPr>
                <w:sz w:val="28"/>
                <w:szCs w:val="28"/>
                <w:u w:val="single"/>
              </w:rPr>
              <w:t>.30</w:t>
            </w:r>
          </w:p>
        </w:tc>
        <w:tc>
          <w:tcPr>
            <w:tcW w:w="6224" w:type="dxa"/>
            <w:vAlign w:val="center"/>
          </w:tcPr>
          <w:p w:rsidR="00E71CF8" w:rsidRPr="00446C8B" w:rsidRDefault="00E71CF8" w:rsidP="00E71CF8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Bezpieczeństwa Publicznego i Ochrony Przeciwpożarowej</w:t>
            </w:r>
          </w:p>
          <w:p w:rsidR="00DF446C" w:rsidRPr="00446C8B" w:rsidRDefault="00DF446C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CE117D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315" w:rsidRPr="00446C8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C624C3" w:rsidRPr="00446C8B" w:rsidRDefault="00E71CF8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24.11</w:t>
            </w:r>
            <w:r w:rsidR="00C624C3" w:rsidRPr="00446C8B">
              <w:rPr>
                <w:b/>
                <w:sz w:val="28"/>
                <w:szCs w:val="28"/>
              </w:rPr>
              <w:t xml:space="preserve">.2016 r. – </w:t>
            </w:r>
            <w:r>
              <w:rPr>
                <w:sz w:val="28"/>
                <w:szCs w:val="28"/>
                <w:u w:val="single"/>
              </w:rPr>
              <w:t>godz. 11.3</w:t>
            </w:r>
            <w:r w:rsidR="00C624C3" w:rsidRPr="00446C8B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6224" w:type="dxa"/>
            <w:vAlign w:val="center"/>
          </w:tcPr>
          <w:p w:rsidR="008F3315" w:rsidRPr="00446C8B" w:rsidRDefault="00E71CF8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Rozwoju Gospodarczego, Rolnictwa, Budownictwa, Mieszkalnictwa i Ochrony Środowiska</w:t>
            </w:r>
          </w:p>
          <w:p w:rsidR="00C624C3" w:rsidRPr="00446C8B" w:rsidRDefault="00C624C3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CE117D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315" w:rsidRPr="00446C8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8F3315" w:rsidRPr="00446C8B" w:rsidRDefault="000B1AF5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28.11</w:t>
            </w:r>
            <w:r w:rsidR="008F3315" w:rsidRPr="00446C8B">
              <w:rPr>
                <w:b/>
                <w:sz w:val="28"/>
                <w:szCs w:val="28"/>
              </w:rPr>
              <w:t xml:space="preserve">.2016 r. – </w:t>
            </w:r>
            <w:r>
              <w:rPr>
                <w:sz w:val="28"/>
                <w:szCs w:val="28"/>
                <w:u w:val="single"/>
              </w:rPr>
              <w:t>godz. 10</w:t>
            </w:r>
            <w:r w:rsidR="008F3315" w:rsidRPr="00446C8B">
              <w:rPr>
                <w:sz w:val="28"/>
                <w:szCs w:val="28"/>
                <w:u w:val="single"/>
              </w:rPr>
              <w:t>.00</w:t>
            </w:r>
          </w:p>
        </w:tc>
        <w:tc>
          <w:tcPr>
            <w:tcW w:w="6224" w:type="dxa"/>
            <w:vAlign w:val="center"/>
          </w:tcPr>
          <w:p w:rsidR="008F3315" w:rsidRDefault="000B1AF5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 xml:space="preserve">Komisja Planowania, Budżetu i Finansów </w:t>
            </w:r>
          </w:p>
          <w:p w:rsidR="000B1AF5" w:rsidRPr="00446C8B" w:rsidRDefault="000B1AF5" w:rsidP="00C624C3">
            <w:pPr>
              <w:rPr>
                <w:sz w:val="28"/>
                <w:szCs w:val="28"/>
              </w:rPr>
            </w:pPr>
          </w:p>
          <w:p w:rsidR="008F3315" w:rsidRPr="00446C8B" w:rsidRDefault="008F3315" w:rsidP="00C624C3">
            <w:pPr>
              <w:rPr>
                <w:sz w:val="28"/>
                <w:szCs w:val="28"/>
              </w:rPr>
            </w:pPr>
          </w:p>
        </w:tc>
      </w:tr>
      <w:tr w:rsidR="008F3315">
        <w:tc>
          <w:tcPr>
            <w:tcW w:w="828" w:type="dxa"/>
            <w:vAlign w:val="center"/>
          </w:tcPr>
          <w:p w:rsidR="008F3315" w:rsidRPr="00446C8B" w:rsidRDefault="00CE117D" w:rsidP="00C624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F3315" w:rsidRPr="00446C8B"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vAlign w:val="center"/>
          </w:tcPr>
          <w:p w:rsidR="008F3315" w:rsidRPr="00446C8B" w:rsidRDefault="000B1AF5" w:rsidP="00C624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</w:t>
            </w:r>
            <w:r w:rsidR="008F3315" w:rsidRPr="00446C8B">
              <w:rPr>
                <w:b/>
                <w:sz w:val="28"/>
                <w:szCs w:val="28"/>
              </w:rPr>
              <w:t xml:space="preserve">.2016 r. – </w:t>
            </w:r>
            <w:r w:rsidR="00D217BA">
              <w:rPr>
                <w:sz w:val="28"/>
                <w:szCs w:val="28"/>
                <w:u w:val="single"/>
              </w:rPr>
              <w:t>godz. 10.0</w:t>
            </w:r>
            <w:r w:rsidR="008F3315" w:rsidRPr="00446C8B">
              <w:rPr>
                <w:sz w:val="28"/>
                <w:szCs w:val="28"/>
                <w:u w:val="single"/>
              </w:rPr>
              <w:t>0</w:t>
            </w:r>
          </w:p>
        </w:tc>
        <w:tc>
          <w:tcPr>
            <w:tcW w:w="6224" w:type="dxa"/>
            <w:vAlign w:val="center"/>
          </w:tcPr>
          <w:p w:rsidR="008F3315" w:rsidRPr="00446C8B" w:rsidRDefault="008F3315" w:rsidP="00C624C3">
            <w:pPr>
              <w:rPr>
                <w:sz w:val="28"/>
                <w:szCs w:val="28"/>
              </w:rPr>
            </w:pPr>
            <w:r w:rsidRPr="00446C8B">
              <w:rPr>
                <w:sz w:val="28"/>
                <w:szCs w:val="28"/>
              </w:rPr>
              <w:t>Komisja Oświaty, Kultury, Sportu, Turystyki, Zdrowia, Pomocy Społecznej i Polityki Prorodzinnej</w:t>
            </w:r>
          </w:p>
          <w:p w:rsidR="008F3315" w:rsidRPr="00446C8B" w:rsidRDefault="008F3315" w:rsidP="00C624C3">
            <w:pPr>
              <w:rPr>
                <w:sz w:val="28"/>
                <w:szCs w:val="28"/>
              </w:rPr>
            </w:pPr>
          </w:p>
        </w:tc>
      </w:tr>
    </w:tbl>
    <w:p w:rsidR="00B33C9D" w:rsidRDefault="00B33C9D"/>
    <w:p w:rsidR="00B33C9D" w:rsidRDefault="00B33C9D"/>
    <w:p w:rsidR="00B33C9D" w:rsidRDefault="00B33C9D"/>
    <w:p w:rsidR="00B33C9D" w:rsidRDefault="00B33C9D"/>
    <w:p w:rsidR="00D217BA" w:rsidRDefault="00D217BA"/>
    <w:sectPr w:rsidR="00D217BA" w:rsidSect="00CE117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F3315"/>
    <w:rsid w:val="00001322"/>
    <w:rsid w:val="00002063"/>
    <w:rsid w:val="00004005"/>
    <w:rsid w:val="00005386"/>
    <w:rsid w:val="00015212"/>
    <w:rsid w:val="00016118"/>
    <w:rsid w:val="00017EED"/>
    <w:rsid w:val="0002231B"/>
    <w:rsid w:val="0002481B"/>
    <w:rsid w:val="00025074"/>
    <w:rsid w:val="0002565F"/>
    <w:rsid w:val="00026ECA"/>
    <w:rsid w:val="00030E07"/>
    <w:rsid w:val="000322F7"/>
    <w:rsid w:val="0003461D"/>
    <w:rsid w:val="000354A9"/>
    <w:rsid w:val="0004579B"/>
    <w:rsid w:val="00056565"/>
    <w:rsid w:val="00061CF8"/>
    <w:rsid w:val="00061E37"/>
    <w:rsid w:val="00063FCC"/>
    <w:rsid w:val="000645B6"/>
    <w:rsid w:val="00065088"/>
    <w:rsid w:val="00075F67"/>
    <w:rsid w:val="00083465"/>
    <w:rsid w:val="000834B2"/>
    <w:rsid w:val="0008535D"/>
    <w:rsid w:val="00092472"/>
    <w:rsid w:val="0009582B"/>
    <w:rsid w:val="00096665"/>
    <w:rsid w:val="00096837"/>
    <w:rsid w:val="000970E3"/>
    <w:rsid w:val="000971ED"/>
    <w:rsid w:val="000A3016"/>
    <w:rsid w:val="000A4FF5"/>
    <w:rsid w:val="000A5176"/>
    <w:rsid w:val="000A5DE1"/>
    <w:rsid w:val="000A63CB"/>
    <w:rsid w:val="000B1AF5"/>
    <w:rsid w:val="000B2196"/>
    <w:rsid w:val="000B5A5F"/>
    <w:rsid w:val="000B61B1"/>
    <w:rsid w:val="000B66C4"/>
    <w:rsid w:val="000B7E7C"/>
    <w:rsid w:val="000B7F27"/>
    <w:rsid w:val="000C7239"/>
    <w:rsid w:val="000C7F90"/>
    <w:rsid w:val="000D0E19"/>
    <w:rsid w:val="000E074C"/>
    <w:rsid w:val="000E0A0D"/>
    <w:rsid w:val="000E51A4"/>
    <w:rsid w:val="000E5C89"/>
    <w:rsid w:val="000E708D"/>
    <w:rsid w:val="000F0014"/>
    <w:rsid w:val="000F24AA"/>
    <w:rsid w:val="000F6F09"/>
    <w:rsid w:val="000F72F8"/>
    <w:rsid w:val="00100354"/>
    <w:rsid w:val="0010450A"/>
    <w:rsid w:val="001111EC"/>
    <w:rsid w:val="001132A7"/>
    <w:rsid w:val="00123E72"/>
    <w:rsid w:val="001263D2"/>
    <w:rsid w:val="00127200"/>
    <w:rsid w:val="00132D24"/>
    <w:rsid w:val="001366D7"/>
    <w:rsid w:val="00145C83"/>
    <w:rsid w:val="00147346"/>
    <w:rsid w:val="00147A50"/>
    <w:rsid w:val="00155073"/>
    <w:rsid w:val="001573AD"/>
    <w:rsid w:val="00165156"/>
    <w:rsid w:val="00167939"/>
    <w:rsid w:val="001736F3"/>
    <w:rsid w:val="001837A5"/>
    <w:rsid w:val="00183F8F"/>
    <w:rsid w:val="001A186D"/>
    <w:rsid w:val="001A3DC3"/>
    <w:rsid w:val="001A5159"/>
    <w:rsid w:val="001B2D3D"/>
    <w:rsid w:val="001B5B3B"/>
    <w:rsid w:val="001C3167"/>
    <w:rsid w:val="001C4226"/>
    <w:rsid w:val="001C509E"/>
    <w:rsid w:val="001C65AC"/>
    <w:rsid w:val="001C7FA9"/>
    <w:rsid w:val="001D083B"/>
    <w:rsid w:val="001D35CB"/>
    <w:rsid w:val="001D5627"/>
    <w:rsid w:val="001E1020"/>
    <w:rsid w:val="001E1105"/>
    <w:rsid w:val="001E2CE0"/>
    <w:rsid w:val="001E4B6B"/>
    <w:rsid w:val="001E674C"/>
    <w:rsid w:val="001F0D12"/>
    <w:rsid w:val="001F2692"/>
    <w:rsid w:val="00201F75"/>
    <w:rsid w:val="002036F9"/>
    <w:rsid w:val="00203ADF"/>
    <w:rsid w:val="0022177C"/>
    <w:rsid w:val="00226407"/>
    <w:rsid w:val="002337C3"/>
    <w:rsid w:val="002352C7"/>
    <w:rsid w:val="0024223E"/>
    <w:rsid w:val="00270F6E"/>
    <w:rsid w:val="00272AF8"/>
    <w:rsid w:val="0027644D"/>
    <w:rsid w:val="00277E97"/>
    <w:rsid w:val="00281405"/>
    <w:rsid w:val="00285F7B"/>
    <w:rsid w:val="002913E3"/>
    <w:rsid w:val="00291998"/>
    <w:rsid w:val="00293577"/>
    <w:rsid w:val="002A0998"/>
    <w:rsid w:val="002A4488"/>
    <w:rsid w:val="002B281A"/>
    <w:rsid w:val="002B53A0"/>
    <w:rsid w:val="002B549A"/>
    <w:rsid w:val="002B57BF"/>
    <w:rsid w:val="002C1287"/>
    <w:rsid w:val="002C4C0B"/>
    <w:rsid w:val="002D0E1C"/>
    <w:rsid w:val="002D620F"/>
    <w:rsid w:val="002E61E7"/>
    <w:rsid w:val="002E68A1"/>
    <w:rsid w:val="002E73C6"/>
    <w:rsid w:val="002F0415"/>
    <w:rsid w:val="002F5EC5"/>
    <w:rsid w:val="002F6396"/>
    <w:rsid w:val="002F6927"/>
    <w:rsid w:val="002F7610"/>
    <w:rsid w:val="002F7C1D"/>
    <w:rsid w:val="00300649"/>
    <w:rsid w:val="00305FC4"/>
    <w:rsid w:val="0030796D"/>
    <w:rsid w:val="003101F1"/>
    <w:rsid w:val="003112D6"/>
    <w:rsid w:val="00314F25"/>
    <w:rsid w:val="003177EB"/>
    <w:rsid w:val="00317D83"/>
    <w:rsid w:val="003228DB"/>
    <w:rsid w:val="00322CBB"/>
    <w:rsid w:val="0032486B"/>
    <w:rsid w:val="00326FAF"/>
    <w:rsid w:val="003434F4"/>
    <w:rsid w:val="003437CC"/>
    <w:rsid w:val="0034506F"/>
    <w:rsid w:val="00351AF8"/>
    <w:rsid w:val="00355324"/>
    <w:rsid w:val="00355DE8"/>
    <w:rsid w:val="00357790"/>
    <w:rsid w:val="003660D8"/>
    <w:rsid w:val="00375365"/>
    <w:rsid w:val="0037544E"/>
    <w:rsid w:val="0038093A"/>
    <w:rsid w:val="00380FF5"/>
    <w:rsid w:val="00381A00"/>
    <w:rsid w:val="00383189"/>
    <w:rsid w:val="00383433"/>
    <w:rsid w:val="0038670C"/>
    <w:rsid w:val="003934CC"/>
    <w:rsid w:val="00395942"/>
    <w:rsid w:val="00396028"/>
    <w:rsid w:val="0039703F"/>
    <w:rsid w:val="003A0B4F"/>
    <w:rsid w:val="003A3A4F"/>
    <w:rsid w:val="003A7CCF"/>
    <w:rsid w:val="003B373C"/>
    <w:rsid w:val="003B5CE2"/>
    <w:rsid w:val="003C09F4"/>
    <w:rsid w:val="003C2C2F"/>
    <w:rsid w:val="003C4F5E"/>
    <w:rsid w:val="003C5879"/>
    <w:rsid w:val="003C6297"/>
    <w:rsid w:val="003D2055"/>
    <w:rsid w:val="003D22FE"/>
    <w:rsid w:val="003D3BB1"/>
    <w:rsid w:val="003D760E"/>
    <w:rsid w:val="003E0CBE"/>
    <w:rsid w:val="003E397E"/>
    <w:rsid w:val="003E3D0D"/>
    <w:rsid w:val="003E626A"/>
    <w:rsid w:val="003E7421"/>
    <w:rsid w:val="003E7F69"/>
    <w:rsid w:val="003F2B58"/>
    <w:rsid w:val="003F3276"/>
    <w:rsid w:val="003F7408"/>
    <w:rsid w:val="0040294D"/>
    <w:rsid w:val="00412AB1"/>
    <w:rsid w:val="00412DD4"/>
    <w:rsid w:val="004225AA"/>
    <w:rsid w:val="00423BED"/>
    <w:rsid w:val="004254A9"/>
    <w:rsid w:val="00426AE7"/>
    <w:rsid w:val="00434ED5"/>
    <w:rsid w:val="004359CE"/>
    <w:rsid w:val="00437BE7"/>
    <w:rsid w:val="00440BD5"/>
    <w:rsid w:val="004466ED"/>
    <w:rsid w:val="00446C8B"/>
    <w:rsid w:val="00460437"/>
    <w:rsid w:val="004604E1"/>
    <w:rsid w:val="00460761"/>
    <w:rsid w:val="0046517F"/>
    <w:rsid w:val="004669BA"/>
    <w:rsid w:val="00466AD2"/>
    <w:rsid w:val="004701D9"/>
    <w:rsid w:val="00471840"/>
    <w:rsid w:val="00476258"/>
    <w:rsid w:val="0047759C"/>
    <w:rsid w:val="0048081B"/>
    <w:rsid w:val="00480F11"/>
    <w:rsid w:val="00485B1E"/>
    <w:rsid w:val="004865AD"/>
    <w:rsid w:val="00486CA7"/>
    <w:rsid w:val="00487961"/>
    <w:rsid w:val="00487FB7"/>
    <w:rsid w:val="00490C81"/>
    <w:rsid w:val="00492172"/>
    <w:rsid w:val="004943E0"/>
    <w:rsid w:val="004A0364"/>
    <w:rsid w:val="004A047F"/>
    <w:rsid w:val="004A7ADA"/>
    <w:rsid w:val="004A7CF0"/>
    <w:rsid w:val="004B0CAF"/>
    <w:rsid w:val="004B379E"/>
    <w:rsid w:val="004B7688"/>
    <w:rsid w:val="004C046A"/>
    <w:rsid w:val="004C294E"/>
    <w:rsid w:val="004C61BB"/>
    <w:rsid w:val="004C702B"/>
    <w:rsid w:val="004D1525"/>
    <w:rsid w:val="004D3E52"/>
    <w:rsid w:val="004D3ED0"/>
    <w:rsid w:val="004D7860"/>
    <w:rsid w:val="004E0297"/>
    <w:rsid w:val="004E13F2"/>
    <w:rsid w:val="004E245B"/>
    <w:rsid w:val="004E2B44"/>
    <w:rsid w:val="004E3EDA"/>
    <w:rsid w:val="004F2AFC"/>
    <w:rsid w:val="00500593"/>
    <w:rsid w:val="0050341F"/>
    <w:rsid w:val="00503983"/>
    <w:rsid w:val="005149FF"/>
    <w:rsid w:val="00515346"/>
    <w:rsid w:val="00517E75"/>
    <w:rsid w:val="005210D9"/>
    <w:rsid w:val="0052219A"/>
    <w:rsid w:val="005300F3"/>
    <w:rsid w:val="00535643"/>
    <w:rsid w:val="0053602A"/>
    <w:rsid w:val="00542D81"/>
    <w:rsid w:val="0054654D"/>
    <w:rsid w:val="0054703F"/>
    <w:rsid w:val="00547231"/>
    <w:rsid w:val="005479CD"/>
    <w:rsid w:val="00547EB2"/>
    <w:rsid w:val="00552CFB"/>
    <w:rsid w:val="00554187"/>
    <w:rsid w:val="005574E6"/>
    <w:rsid w:val="00563188"/>
    <w:rsid w:val="00570D5A"/>
    <w:rsid w:val="005746BD"/>
    <w:rsid w:val="005768A3"/>
    <w:rsid w:val="00576A9E"/>
    <w:rsid w:val="00577490"/>
    <w:rsid w:val="005913A8"/>
    <w:rsid w:val="00591C3E"/>
    <w:rsid w:val="005936EA"/>
    <w:rsid w:val="005949BA"/>
    <w:rsid w:val="00596104"/>
    <w:rsid w:val="00596C27"/>
    <w:rsid w:val="005A0142"/>
    <w:rsid w:val="005A30EB"/>
    <w:rsid w:val="005A3DF6"/>
    <w:rsid w:val="005A4317"/>
    <w:rsid w:val="005A54A9"/>
    <w:rsid w:val="005A56B7"/>
    <w:rsid w:val="005A5846"/>
    <w:rsid w:val="005A7FB6"/>
    <w:rsid w:val="005B0F0F"/>
    <w:rsid w:val="005B104D"/>
    <w:rsid w:val="005B1E5F"/>
    <w:rsid w:val="005B2059"/>
    <w:rsid w:val="005B3250"/>
    <w:rsid w:val="005B6309"/>
    <w:rsid w:val="005B6F41"/>
    <w:rsid w:val="005B7D22"/>
    <w:rsid w:val="005C597B"/>
    <w:rsid w:val="005C7E78"/>
    <w:rsid w:val="005D555E"/>
    <w:rsid w:val="005D7EB2"/>
    <w:rsid w:val="005E12F4"/>
    <w:rsid w:val="005E3D45"/>
    <w:rsid w:val="005E65C1"/>
    <w:rsid w:val="005F2E9B"/>
    <w:rsid w:val="005F7464"/>
    <w:rsid w:val="00600711"/>
    <w:rsid w:val="00600EE8"/>
    <w:rsid w:val="00605325"/>
    <w:rsid w:val="0061475F"/>
    <w:rsid w:val="00616C52"/>
    <w:rsid w:val="00617212"/>
    <w:rsid w:val="006177D1"/>
    <w:rsid w:val="00620F68"/>
    <w:rsid w:val="00624C2D"/>
    <w:rsid w:val="00637C56"/>
    <w:rsid w:val="0065215B"/>
    <w:rsid w:val="00656B65"/>
    <w:rsid w:val="006635D8"/>
    <w:rsid w:val="00663658"/>
    <w:rsid w:val="00666D69"/>
    <w:rsid w:val="0067129D"/>
    <w:rsid w:val="00674C5C"/>
    <w:rsid w:val="00676034"/>
    <w:rsid w:val="00677822"/>
    <w:rsid w:val="00677E61"/>
    <w:rsid w:val="00680689"/>
    <w:rsid w:val="006824A8"/>
    <w:rsid w:val="00682ABA"/>
    <w:rsid w:val="00684F84"/>
    <w:rsid w:val="00685A30"/>
    <w:rsid w:val="00686D8D"/>
    <w:rsid w:val="006904FF"/>
    <w:rsid w:val="006978A9"/>
    <w:rsid w:val="006A1FB8"/>
    <w:rsid w:val="006A2A65"/>
    <w:rsid w:val="006A6B7B"/>
    <w:rsid w:val="006B039F"/>
    <w:rsid w:val="006B040C"/>
    <w:rsid w:val="006B1452"/>
    <w:rsid w:val="006B1EDB"/>
    <w:rsid w:val="006B3F1E"/>
    <w:rsid w:val="006B480E"/>
    <w:rsid w:val="006B5711"/>
    <w:rsid w:val="006B6DD7"/>
    <w:rsid w:val="006B7E20"/>
    <w:rsid w:val="006B7E76"/>
    <w:rsid w:val="006D3B19"/>
    <w:rsid w:val="006D4AC0"/>
    <w:rsid w:val="006D4D7E"/>
    <w:rsid w:val="006D595D"/>
    <w:rsid w:val="006D6C84"/>
    <w:rsid w:val="006D74CD"/>
    <w:rsid w:val="006E0E87"/>
    <w:rsid w:val="006E24EB"/>
    <w:rsid w:val="006E33F1"/>
    <w:rsid w:val="006E43DE"/>
    <w:rsid w:val="006E65AF"/>
    <w:rsid w:val="006F1E7B"/>
    <w:rsid w:val="006F2E76"/>
    <w:rsid w:val="006F44F5"/>
    <w:rsid w:val="006F6646"/>
    <w:rsid w:val="006F6D5E"/>
    <w:rsid w:val="006F6E33"/>
    <w:rsid w:val="007009ED"/>
    <w:rsid w:val="007010FE"/>
    <w:rsid w:val="007048F2"/>
    <w:rsid w:val="00710F93"/>
    <w:rsid w:val="00711D97"/>
    <w:rsid w:val="00711EC5"/>
    <w:rsid w:val="007163FA"/>
    <w:rsid w:val="00717A5E"/>
    <w:rsid w:val="00720E25"/>
    <w:rsid w:val="0072163D"/>
    <w:rsid w:val="00724314"/>
    <w:rsid w:val="00726019"/>
    <w:rsid w:val="007376AE"/>
    <w:rsid w:val="00742279"/>
    <w:rsid w:val="0074242C"/>
    <w:rsid w:val="007428F1"/>
    <w:rsid w:val="007428FC"/>
    <w:rsid w:val="0074341E"/>
    <w:rsid w:val="00743E54"/>
    <w:rsid w:val="00753C7B"/>
    <w:rsid w:val="00755859"/>
    <w:rsid w:val="00755B81"/>
    <w:rsid w:val="00757C06"/>
    <w:rsid w:val="00761698"/>
    <w:rsid w:val="007616C2"/>
    <w:rsid w:val="007616EA"/>
    <w:rsid w:val="00762E8F"/>
    <w:rsid w:val="00770491"/>
    <w:rsid w:val="00774998"/>
    <w:rsid w:val="00775ED8"/>
    <w:rsid w:val="00786650"/>
    <w:rsid w:val="007878AD"/>
    <w:rsid w:val="007A07A0"/>
    <w:rsid w:val="007A0E4A"/>
    <w:rsid w:val="007A49D4"/>
    <w:rsid w:val="007A56C5"/>
    <w:rsid w:val="007B4161"/>
    <w:rsid w:val="007B556E"/>
    <w:rsid w:val="007C1BAA"/>
    <w:rsid w:val="007C6168"/>
    <w:rsid w:val="007D0DC8"/>
    <w:rsid w:val="007D5A3B"/>
    <w:rsid w:val="007E2A5A"/>
    <w:rsid w:val="007F147C"/>
    <w:rsid w:val="007F2875"/>
    <w:rsid w:val="007F4A02"/>
    <w:rsid w:val="00802D44"/>
    <w:rsid w:val="008039E0"/>
    <w:rsid w:val="008042EF"/>
    <w:rsid w:val="008061D9"/>
    <w:rsid w:val="008069DA"/>
    <w:rsid w:val="00810B80"/>
    <w:rsid w:val="00814CAC"/>
    <w:rsid w:val="00816A08"/>
    <w:rsid w:val="008171F1"/>
    <w:rsid w:val="00824292"/>
    <w:rsid w:val="00833833"/>
    <w:rsid w:val="0083613F"/>
    <w:rsid w:val="00844B14"/>
    <w:rsid w:val="0085560F"/>
    <w:rsid w:val="00863893"/>
    <w:rsid w:val="008643F9"/>
    <w:rsid w:val="0086708E"/>
    <w:rsid w:val="008716A0"/>
    <w:rsid w:val="00873C52"/>
    <w:rsid w:val="0087687C"/>
    <w:rsid w:val="00881EF5"/>
    <w:rsid w:val="008842D5"/>
    <w:rsid w:val="00892486"/>
    <w:rsid w:val="00892B22"/>
    <w:rsid w:val="00893EFC"/>
    <w:rsid w:val="00896685"/>
    <w:rsid w:val="00896FAA"/>
    <w:rsid w:val="008A1545"/>
    <w:rsid w:val="008A5B70"/>
    <w:rsid w:val="008A5E0F"/>
    <w:rsid w:val="008A686B"/>
    <w:rsid w:val="008A6AB0"/>
    <w:rsid w:val="008B117F"/>
    <w:rsid w:val="008B16B3"/>
    <w:rsid w:val="008B16B7"/>
    <w:rsid w:val="008B6ADE"/>
    <w:rsid w:val="008B710F"/>
    <w:rsid w:val="008C3586"/>
    <w:rsid w:val="008C48C5"/>
    <w:rsid w:val="008D26C5"/>
    <w:rsid w:val="008D5415"/>
    <w:rsid w:val="008D7ACD"/>
    <w:rsid w:val="008E2ADD"/>
    <w:rsid w:val="008E66EC"/>
    <w:rsid w:val="008F3315"/>
    <w:rsid w:val="008F3491"/>
    <w:rsid w:val="009060FF"/>
    <w:rsid w:val="00915562"/>
    <w:rsid w:val="00917F1A"/>
    <w:rsid w:val="00926489"/>
    <w:rsid w:val="009265EE"/>
    <w:rsid w:val="009272B9"/>
    <w:rsid w:val="00930595"/>
    <w:rsid w:val="00932CFE"/>
    <w:rsid w:val="00935E79"/>
    <w:rsid w:val="0093796D"/>
    <w:rsid w:val="009450E2"/>
    <w:rsid w:val="00950123"/>
    <w:rsid w:val="00950CEC"/>
    <w:rsid w:val="00954EC9"/>
    <w:rsid w:val="00955F18"/>
    <w:rsid w:val="009615B0"/>
    <w:rsid w:val="009632C0"/>
    <w:rsid w:val="00963956"/>
    <w:rsid w:val="00971CA1"/>
    <w:rsid w:val="00977FBC"/>
    <w:rsid w:val="0098246D"/>
    <w:rsid w:val="00983D96"/>
    <w:rsid w:val="00983E34"/>
    <w:rsid w:val="00990A50"/>
    <w:rsid w:val="00995353"/>
    <w:rsid w:val="009B02D2"/>
    <w:rsid w:val="009B4975"/>
    <w:rsid w:val="009C608F"/>
    <w:rsid w:val="009C66A2"/>
    <w:rsid w:val="009D71FD"/>
    <w:rsid w:val="009E0A19"/>
    <w:rsid w:val="009E219E"/>
    <w:rsid w:val="009E3A59"/>
    <w:rsid w:val="009E5E80"/>
    <w:rsid w:val="009F20FB"/>
    <w:rsid w:val="009F3698"/>
    <w:rsid w:val="00A04C9F"/>
    <w:rsid w:val="00A05E8E"/>
    <w:rsid w:val="00A076B2"/>
    <w:rsid w:val="00A076E6"/>
    <w:rsid w:val="00A108A3"/>
    <w:rsid w:val="00A155F4"/>
    <w:rsid w:val="00A1666D"/>
    <w:rsid w:val="00A17956"/>
    <w:rsid w:val="00A20642"/>
    <w:rsid w:val="00A216A7"/>
    <w:rsid w:val="00A21A9A"/>
    <w:rsid w:val="00A254AF"/>
    <w:rsid w:val="00A25DB8"/>
    <w:rsid w:val="00A330E7"/>
    <w:rsid w:val="00A37CCC"/>
    <w:rsid w:val="00A43B66"/>
    <w:rsid w:val="00A44379"/>
    <w:rsid w:val="00A45D86"/>
    <w:rsid w:val="00A50BDC"/>
    <w:rsid w:val="00A51BD6"/>
    <w:rsid w:val="00A52DCC"/>
    <w:rsid w:val="00A538F6"/>
    <w:rsid w:val="00A53C11"/>
    <w:rsid w:val="00A5626B"/>
    <w:rsid w:val="00A56945"/>
    <w:rsid w:val="00A57928"/>
    <w:rsid w:val="00A66FAA"/>
    <w:rsid w:val="00A80931"/>
    <w:rsid w:val="00A855BC"/>
    <w:rsid w:val="00A936E3"/>
    <w:rsid w:val="00A9579F"/>
    <w:rsid w:val="00AA193E"/>
    <w:rsid w:val="00AA2E6A"/>
    <w:rsid w:val="00AA398C"/>
    <w:rsid w:val="00AB0F57"/>
    <w:rsid w:val="00AB12FA"/>
    <w:rsid w:val="00AB1789"/>
    <w:rsid w:val="00AB2665"/>
    <w:rsid w:val="00AB29EA"/>
    <w:rsid w:val="00AB3ECE"/>
    <w:rsid w:val="00AB5134"/>
    <w:rsid w:val="00AB7A89"/>
    <w:rsid w:val="00AC3BC9"/>
    <w:rsid w:val="00AC4E55"/>
    <w:rsid w:val="00AD2276"/>
    <w:rsid w:val="00AD29B1"/>
    <w:rsid w:val="00AD2DB6"/>
    <w:rsid w:val="00AE0527"/>
    <w:rsid w:val="00AE1DF7"/>
    <w:rsid w:val="00AE242B"/>
    <w:rsid w:val="00AE339E"/>
    <w:rsid w:val="00AE504F"/>
    <w:rsid w:val="00B02412"/>
    <w:rsid w:val="00B02B76"/>
    <w:rsid w:val="00B046AF"/>
    <w:rsid w:val="00B05320"/>
    <w:rsid w:val="00B15762"/>
    <w:rsid w:val="00B172A3"/>
    <w:rsid w:val="00B21718"/>
    <w:rsid w:val="00B22BB7"/>
    <w:rsid w:val="00B24B7C"/>
    <w:rsid w:val="00B33C9D"/>
    <w:rsid w:val="00B34AE2"/>
    <w:rsid w:val="00B36B11"/>
    <w:rsid w:val="00B40B12"/>
    <w:rsid w:val="00B548EF"/>
    <w:rsid w:val="00B5503D"/>
    <w:rsid w:val="00B55CFA"/>
    <w:rsid w:val="00B5716A"/>
    <w:rsid w:val="00B61319"/>
    <w:rsid w:val="00B63C84"/>
    <w:rsid w:val="00B6533E"/>
    <w:rsid w:val="00B7140B"/>
    <w:rsid w:val="00B80FA5"/>
    <w:rsid w:val="00B81FE7"/>
    <w:rsid w:val="00B84C9B"/>
    <w:rsid w:val="00B8558D"/>
    <w:rsid w:val="00B860B0"/>
    <w:rsid w:val="00B86295"/>
    <w:rsid w:val="00B907DC"/>
    <w:rsid w:val="00B911D4"/>
    <w:rsid w:val="00B91742"/>
    <w:rsid w:val="00B92A40"/>
    <w:rsid w:val="00B931A8"/>
    <w:rsid w:val="00B95902"/>
    <w:rsid w:val="00B95FD7"/>
    <w:rsid w:val="00B96D44"/>
    <w:rsid w:val="00B97CAB"/>
    <w:rsid w:val="00BA2C4D"/>
    <w:rsid w:val="00BB0D65"/>
    <w:rsid w:val="00BB3518"/>
    <w:rsid w:val="00BB661B"/>
    <w:rsid w:val="00BB7800"/>
    <w:rsid w:val="00BC04E4"/>
    <w:rsid w:val="00BC38CE"/>
    <w:rsid w:val="00BC407E"/>
    <w:rsid w:val="00BC4EED"/>
    <w:rsid w:val="00BD2318"/>
    <w:rsid w:val="00BD3A8C"/>
    <w:rsid w:val="00BD4CB8"/>
    <w:rsid w:val="00BE061E"/>
    <w:rsid w:val="00BE0933"/>
    <w:rsid w:val="00BE1892"/>
    <w:rsid w:val="00BE4522"/>
    <w:rsid w:val="00BE798D"/>
    <w:rsid w:val="00BF1D85"/>
    <w:rsid w:val="00BF5B6A"/>
    <w:rsid w:val="00BF6B04"/>
    <w:rsid w:val="00C05452"/>
    <w:rsid w:val="00C054B0"/>
    <w:rsid w:val="00C10AE7"/>
    <w:rsid w:val="00C11B6D"/>
    <w:rsid w:val="00C24441"/>
    <w:rsid w:val="00C254C7"/>
    <w:rsid w:val="00C25A5E"/>
    <w:rsid w:val="00C2625B"/>
    <w:rsid w:val="00C31F6E"/>
    <w:rsid w:val="00C340AB"/>
    <w:rsid w:val="00C36DE1"/>
    <w:rsid w:val="00C3747E"/>
    <w:rsid w:val="00C40489"/>
    <w:rsid w:val="00C40BBA"/>
    <w:rsid w:val="00C4191A"/>
    <w:rsid w:val="00C43203"/>
    <w:rsid w:val="00C50496"/>
    <w:rsid w:val="00C53E61"/>
    <w:rsid w:val="00C54B16"/>
    <w:rsid w:val="00C566B1"/>
    <w:rsid w:val="00C56C2F"/>
    <w:rsid w:val="00C571E2"/>
    <w:rsid w:val="00C624C3"/>
    <w:rsid w:val="00C6522A"/>
    <w:rsid w:val="00C72928"/>
    <w:rsid w:val="00C74A8F"/>
    <w:rsid w:val="00C76552"/>
    <w:rsid w:val="00C8132C"/>
    <w:rsid w:val="00C83211"/>
    <w:rsid w:val="00CA55FA"/>
    <w:rsid w:val="00CB17C9"/>
    <w:rsid w:val="00CB17ED"/>
    <w:rsid w:val="00CB2747"/>
    <w:rsid w:val="00CB3F2D"/>
    <w:rsid w:val="00CB42EE"/>
    <w:rsid w:val="00CB511F"/>
    <w:rsid w:val="00CB543F"/>
    <w:rsid w:val="00CB73A2"/>
    <w:rsid w:val="00CB7BC3"/>
    <w:rsid w:val="00CC4579"/>
    <w:rsid w:val="00CD2197"/>
    <w:rsid w:val="00CD531B"/>
    <w:rsid w:val="00CD5B36"/>
    <w:rsid w:val="00CD5E58"/>
    <w:rsid w:val="00CD7888"/>
    <w:rsid w:val="00CE0075"/>
    <w:rsid w:val="00CE117D"/>
    <w:rsid w:val="00CE2556"/>
    <w:rsid w:val="00CE6116"/>
    <w:rsid w:val="00CF20F3"/>
    <w:rsid w:val="00CF26FC"/>
    <w:rsid w:val="00CF323E"/>
    <w:rsid w:val="00CF3242"/>
    <w:rsid w:val="00CF56FC"/>
    <w:rsid w:val="00D00EBC"/>
    <w:rsid w:val="00D054B0"/>
    <w:rsid w:val="00D05663"/>
    <w:rsid w:val="00D164D9"/>
    <w:rsid w:val="00D217BA"/>
    <w:rsid w:val="00D22E61"/>
    <w:rsid w:val="00D25C90"/>
    <w:rsid w:val="00D319A0"/>
    <w:rsid w:val="00D35EA7"/>
    <w:rsid w:val="00D37E8E"/>
    <w:rsid w:val="00D44737"/>
    <w:rsid w:val="00D47CE5"/>
    <w:rsid w:val="00D50EF8"/>
    <w:rsid w:val="00D519FD"/>
    <w:rsid w:val="00D533F0"/>
    <w:rsid w:val="00D54497"/>
    <w:rsid w:val="00D625D3"/>
    <w:rsid w:val="00D64602"/>
    <w:rsid w:val="00D67A31"/>
    <w:rsid w:val="00D72B28"/>
    <w:rsid w:val="00D72B81"/>
    <w:rsid w:val="00D740C5"/>
    <w:rsid w:val="00D83606"/>
    <w:rsid w:val="00D86309"/>
    <w:rsid w:val="00D864E7"/>
    <w:rsid w:val="00D91DA3"/>
    <w:rsid w:val="00D920F9"/>
    <w:rsid w:val="00D926BB"/>
    <w:rsid w:val="00D931C0"/>
    <w:rsid w:val="00DA188C"/>
    <w:rsid w:val="00DA55F9"/>
    <w:rsid w:val="00DA5757"/>
    <w:rsid w:val="00DA7881"/>
    <w:rsid w:val="00DB1481"/>
    <w:rsid w:val="00DB14B3"/>
    <w:rsid w:val="00DB38A9"/>
    <w:rsid w:val="00DB771C"/>
    <w:rsid w:val="00DC158D"/>
    <w:rsid w:val="00DC6641"/>
    <w:rsid w:val="00DC757F"/>
    <w:rsid w:val="00DD1788"/>
    <w:rsid w:val="00DD1992"/>
    <w:rsid w:val="00DD1B5C"/>
    <w:rsid w:val="00DD22FA"/>
    <w:rsid w:val="00DD4299"/>
    <w:rsid w:val="00DD5686"/>
    <w:rsid w:val="00DD7ACF"/>
    <w:rsid w:val="00DD7B5D"/>
    <w:rsid w:val="00DE374F"/>
    <w:rsid w:val="00DF109D"/>
    <w:rsid w:val="00DF28D4"/>
    <w:rsid w:val="00DF446C"/>
    <w:rsid w:val="00DF7E50"/>
    <w:rsid w:val="00E00573"/>
    <w:rsid w:val="00E00E7E"/>
    <w:rsid w:val="00E05791"/>
    <w:rsid w:val="00E12768"/>
    <w:rsid w:val="00E13A2F"/>
    <w:rsid w:val="00E1668E"/>
    <w:rsid w:val="00E22A77"/>
    <w:rsid w:val="00E23985"/>
    <w:rsid w:val="00E25C48"/>
    <w:rsid w:val="00E322AB"/>
    <w:rsid w:val="00E3538C"/>
    <w:rsid w:val="00E3636F"/>
    <w:rsid w:val="00E3707D"/>
    <w:rsid w:val="00E44716"/>
    <w:rsid w:val="00E46C96"/>
    <w:rsid w:val="00E471D4"/>
    <w:rsid w:val="00E4769E"/>
    <w:rsid w:val="00E516CD"/>
    <w:rsid w:val="00E54863"/>
    <w:rsid w:val="00E56E67"/>
    <w:rsid w:val="00E65B92"/>
    <w:rsid w:val="00E71CF8"/>
    <w:rsid w:val="00E76C63"/>
    <w:rsid w:val="00E813B2"/>
    <w:rsid w:val="00E825C3"/>
    <w:rsid w:val="00E82BBE"/>
    <w:rsid w:val="00E83029"/>
    <w:rsid w:val="00E84D8D"/>
    <w:rsid w:val="00E86018"/>
    <w:rsid w:val="00E87428"/>
    <w:rsid w:val="00E90D0D"/>
    <w:rsid w:val="00E96714"/>
    <w:rsid w:val="00E9679C"/>
    <w:rsid w:val="00EA225C"/>
    <w:rsid w:val="00EA54A1"/>
    <w:rsid w:val="00EB60A0"/>
    <w:rsid w:val="00EC10BA"/>
    <w:rsid w:val="00EC2E0A"/>
    <w:rsid w:val="00EC5A65"/>
    <w:rsid w:val="00EC68E7"/>
    <w:rsid w:val="00EC7187"/>
    <w:rsid w:val="00ED1169"/>
    <w:rsid w:val="00ED7E6E"/>
    <w:rsid w:val="00EE5949"/>
    <w:rsid w:val="00EE603D"/>
    <w:rsid w:val="00EF2AB3"/>
    <w:rsid w:val="00EF321D"/>
    <w:rsid w:val="00EF5DB2"/>
    <w:rsid w:val="00EF674F"/>
    <w:rsid w:val="00EF688B"/>
    <w:rsid w:val="00EF7BBD"/>
    <w:rsid w:val="00F0138E"/>
    <w:rsid w:val="00F013D6"/>
    <w:rsid w:val="00F02500"/>
    <w:rsid w:val="00F042DB"/>
    <w:rsid w:val="00F05801"/>
    <w:rsid w:val="00F068EF"/>
    <w:rsid w:val="00F06960"/>
    <w:rsid w:val="00F101BD"/>
    <w:rsid w:val="00F10271"/>
    <w:rsid w:val="00F11515"/>
    <w:rsid w:val="00F1576D"/>
    <w:rsid w:val="00F15CDA"/>
    <w:rsid w:val="00F16211"/>
    <w:rsid w:val="00F2472C"/>
    <w:rsid w:val="00F2652B"/>
    <w:rsid w:val="00F27D47"/>
    <w:rsid w:val="00F31FD5"/>
    <w:rsid w:val="00F329D0"/>
    <w:rsid w:val="00F34BA6"/>
    <w:rsid w:val="00F3667B"/>
    <w:rsid w:val="00F37794"/>
    <w:rsid w:val="00F401E8"/>
    <w:rsid w:val="00F40E18"/>
    <w:rsid w:val="00F42930"/>
    <w:rsid w:val="00F47032"/>
    <w:rsid w:val="00F4711A"/>
    <w:rsid w:val="00F5143D"/>
    <w:rsid w:val="00F53010"/>
    <w:rsid w:val="00F53282"/>
    <w:rsid w:val="00F533CE"/>
    <w:rsid w:val="00F55D93"/>
    <w:rsid w:val="00F5670F"/>
    <w:rsid w:val="00F619F5"/>
    <w:rsid w:val="00F6213B"/>
    <w:rsid w:val="00F6269E"/>
    <w:rsid w:val="00F63870"/>
    <w:rsid w:val="00F63BCB"/>
    <w:rsid w:val="00F66E67"/>
    <w:rsid w:val="00F71273"/>
    <w:rsid w:val="00F7364A"/>
    <w:rsid w:val="00F81CBD"/>
    <w:rsid w:val="00F83055"/>
    <w:rsid w:val="00F83E0E"/>
    <w:rsid w:val="00F84EC5"/>
    <w:rsid w:val="00F8730F"/>
    <w:rsid w:val="00F90729"/>
    <w:rsid w:val="00F9708E"/>
    <w:rsid w:val="00FB4951"/>
    <w:rsid w:val="00FB7E4D"/>
    <w:rsid w:val="00FC03AC"/>
    <w:rsid w:val="00FC0FD0"/>
    <w:rsid w:val="00FC26D0"/>
    <w:rsid w:val="00FC3AC9"/>
    <w:rsid w:val="00FC4B24"/>
    <w:rsid w:val="00FC5C33"/>
    <w:rsid w:val="00FD0497"/>
    <w:rsid w:val="00FD059F"/>
    <w:rsid w:val="00FD0763"/>
    <w:rsid w:val="00FD7CE5"/>
    <w:rsid w:val="00FE679C"/>
    <w:rsid w:val="00FE68F2"/>
    <w:rsid w:val="00FE709C"/>
    <w:rsid w:val="00FF2C6F"/>
    <w:rsid w:val="00FF5601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3315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8F3315"/>
    <w:pPr>
      <w:jc w:val="center"/>
    </w:pPr>
    <w:rPr>
      <w:rFonts w:ascii="Arial Black" w:hAnsi="Arial Black"/>
      <w:b/>
      <w:bCs/>
      <w:sz w:val="40"/>
    </w:rPr>
  </w:style>
  <w:style w:type="table" w:styleId="Tabela-Siatka">
    <w:name w:val="Table Grid"/>
    <w:basedOn w:val="Standardowy"/>
    <w:rsid w:val="008F3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B33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 Komisji</vt:lpstr>
    </vt:vector>
  </TitlesOfParts>
  <Company>Hewlett-Packard Company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 Komisji</dc:title>
  <dc:creator>domo</dc:creator>
  <cp:lastModifiedBy>josk</cp:lastModifiedBy>
  <cp:revision>2</cp:revision>
  <cp:lastPrinted>2016-11-21T08:29:00Z</cp:lastPrinted>
  <dcterms:created xsi:type="dcterms:W3CDTF">2016-11-23T06:51:00Z</dcterms:created>
  <dcterms:modified xsi:type="dcterms:W3CDTF">2016-11-23T06:51:00Z</dcterms:modified>
</cp:coreProperties>
</file>