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BE42E6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BE42E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 </w:t>
            </w:r>
            <w:r w:rsidR="000A7ABB">
              <w:rPr>
                <w:rFonts w:ascii="Arial" w:hAnsi="Arial" w:cs="Arial"/>
                <w:sz w:val="18"/>
                <w:szCs w:val="18"/>
              </w:rPr>
              <w:t>1a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BE42E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wnioski o wydanie decyzji,</w:t>
            </w:r>
          </w:p>
        </w:tc>
      </w:tr>
      <w:tr w:rsidR="00BE42E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BE42E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</w:p>
        </w:tc>
      </w:tr>
      <w:tr w:rsidR="00BE42E6" w:rsidRPr="00DE7F77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DE7F77" w:rsidRDefault="00BE42E6" w:rsidP="00E11D0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DE7F77">
              <w:rPr>
                <w:rFonts w:ascii="Arial" w:hAnsi="Arial" w:cs="Arial"/>
                <w:sz w:val="18"/>
                <w:szCs w:val="18"/>
              </w:rPr>
              <w:t>Wniosek o wydanie decyzji o środowiskowych uwarunkowaniach na realizację inwestycji polegającej na przebudowie drogi wewnętrznej wraz z budową oświetlenia drogowego w Radominie od drogi 190018N Orłowo- Nidzica do drogi woj. Nr 545 na publiczną drogę gminną.</w:t>
            </w:r>
            <w:r w:rsidRPr="00DE7F77">
              <w:rPr>
                <w:b/>
                <w:bCs/>
              </w:rPr>
              <w:t xml:space="preserve"> </w:t>
            </w:r>
          </w:p>
        </w:tc>
      </w:tr>
      <w:tr w:rsidR="00BE42E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BE42E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TI.6220.1.201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E42E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DE7F77" w:rsidRDefault="00BE42E6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Hubert Kowalski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E7F77">
              <w:rPr>
                <w:rFonts w:ascii="Arial" w:hAnsi="Arial" w:cs="Arial"/>
                <w:sz w:val="18"/>
                <w:szCs w:val="18"/>
              </w:rPr>
              <w:t>Projektowanie- Obsługa Inwestycji Drogowych,</w:t>
            </w:r>
          </w:p>
          <w:p w:rsidR="00BE42E6" w:rsidRPr="00EC77EB" w:rsidRDefault="00BE42E6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DE7F77">
              <w:rPr>
                <w:rFonts w:ascii="Arial" w:hAnsi="Arial" w:cs="Arial"/>
                <w:sz w:val="18"/>
                <w:szCs w:val="18"/>
              </w:rPr>
              <w:t xml:space="preserve"> ul. Warszawska 25/6, 13- 100  Nidzica</w:t>
            </w:r>
          </w:p>
        </w:tc>
      </w:tr>
      <w:tr w:rsidR="00BE42E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EC77EB">
              <w:rPr>
                <w:rFonts w:ascii="Arial" w:hAnsi="Arial" w:cs="Arial"/>
                <w:sz w:val="18"/>
                <w:szCs w:val="18"/>
              </w:rPr>
              <w:t>.01.201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E42E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2E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2E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BE42E6" w:rsidRPr="00EC77EB" w:rsidRDefault="00BE42E6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BE42E6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2E6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BE42E6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2E6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07.01.2016</w:t>
            </w:r>
          </w:p>
        </w:tc>
      </w:tr>
      <w:tr w:rsidR="00BE42E6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2E6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2E6" w:rsidRPr="00EC77EB" w:rsidRDefault="00BE42E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BE42E6" w:rsidRDefault="00D17AE4">
      <w:pPr>
        <w:rPr>
          <w:rFonts w:ascii="Arial" w:hAnsi="Arial" w:cs="Arial"/>
        </w:rPr>
      </w:pPr>
    </w:p>
    <w:sectPr w:rsidR="00D17AE4" w:rsidRPr="00BE42E6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E42E6"/>
    <w:rsid w:val="000A7ABB"/>
    <w:rsid w:val="0070290A"/>
    <w:rsid w:val="00BE42E6"/>
    <w:rsid w:val="00D1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2</cp:revision>
  <dcterms:created xsi:type="dcterms:W3CDTF">2016-11-24T10:22:00Z</dcterms:created>
  <dcterms:modified xsi:type="dcterms:W3CDTF">2016-11-24T10:43:00Z</dcterms:modified>
</cp:coreProperties>
</file>