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01"/>
        <w:gridCol w:w="4272"/>
        <w:gridCol w:w="4551"/>
      </w:tblGrid>
      <w:tr w:rsidR="000511BD" w:rsidRPr="00FA33A2" w:rsidTr="00E11D0C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FA33A2" w:rsidRDefault="000511BD" w:rsidP="00E11D0C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783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FA33A2" w:rsidRDefault="000511BD" w:rsidP="00E11D0C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Karta informacyjna</w:t>
            </w:r>
          </w:p>
        </w:tc>
      </w:tr>
      <w:tr w:rsidR="000511BD" w:rsidRPr="00FA33A2" w:rsidTr="00E11D0C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FA33A2" w:rsidRDefault="000511BD" w:rsidP="00E11D0C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FA33A2" w:rsidRDefault="000511BD" w:rsidP="00E11D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Numer karty/rok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FA33A2" w:rsidRDefault="008F2A45" w:rsidP="00E11D0C">
            <w:pPr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3a</w:t>
            </w:r>
            <w:r w:rsidR="000511BD">
              <w:rPr>
                <w:rFonts w:ascii="Arial" w:hAnsi="Arial" w:cs="Arial"/>
                <w:color w:val="0000FF"/>
                <w:sz w:val="18"/>
                <w:szCs w:val="18"/>
              </w:rPr>
              <w:t>/2016</w:t>
            </w:r>
          </w:p>
        </w:tc>
      </w:tr>
      <w:tr w:rsidR="000511BD" w:rsidRPr="00FA33A2" w:rsidTr="00E11D0C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FA33A2" w:rsidRDefault="000511BD" w:rsidP="00E11D0C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FA33A2" w:rsidRDefault="000511BD" w:rsidP="00E11D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Rodzaj dokumentu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4A1480" w:rsidRDefault="000511BD" w:rsidP="00E11D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A1480">
              <w:rPr>
                <w:rFonts w:ascii="Arial" w:hAnsi="Arial" w:cs="Arial"/>
                <w:color w:val="000000"/>
                <w:sz w:val="18"/>
                <w:szCs w:val="18"/>
              </w:rPr>
              <w:t>decyzje</w:t>
            </w:r>
          </w:p>
        </w:tc>
      </w:tr>
      <w:tr w:rsidR="000511BD" w:rsidRPr="00FA33A2" w:rsidTr="00E11D0C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FA33A2" w:rsidRDefault="000511BD" w:rsidP="00E11D0C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FA33A2" w:rsidRDefault="000511BD" w:rsidP="00E11D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Temat dokumentu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FA33A2" w:rsidRDefault="000511BD" w:rsidP="00E11D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ochrona powierzchni ziemi</w:t>
            </w:r>
          </w:p>
        </w:tc>
      </w:tr>
      <w:tr w:rsidR="000511BD" w:rsidRPr="00FA33A2" w:rsidTr="00E11D0C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FA33A2" w:rsidRDefault="000511BD" w:rsidP="00E11D0C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FA33A2" w:rsidRDefault="000511BD" w:rsidP="00E11D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Nazwa dokumentu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4A1480" w:rsidRDefault="000511BD" w:rsidP="00E11D0C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A1480">
              <w:rPr>
                <w:rFonts w:ascii="Arial" w:hAnsi="Arial" w:cs="Arial"/>
                <w:sz w:val="18"/>
                <w:szCs w:val="18"/>
              </w:rPr>
              <w:t xml:space="preserve">Decyzja o środowiskowych uwarunkowaniach realizacji przedsięwzięcia </w:t>
            </w:r>
            <w:r>
              <w:rPr>
                <w:rFonts w:ascii="Arial" w:hAnsi="Arial" w:cs="Arial"/>
                <w:sz w:val="18"/>
                <w:szCs w:val="18"/>
              </w:rPr>
              <w:t>(1/2016)</w:t>
            </w:r>
          </w:p>
        </w:tc>
      </w:tr>
      <w:tr w:rsidR="000511BD" w:rsidRPr="00FA33A2" w:rsidTr="00E11D0C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FA33A2" w:rsidRDefault="000511BD" w:rsidP="00E11D0C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FA33A2" w:rsidRDefault="000511BD" w:rsidP="00E11D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Zakres przedmiotowy dokumentu - opis dokumentu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B2476C" w:rsidRDefault="000511BD" w:rsidP="00E11D0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476C">
              <w:rPr>
                <w:rFonts w:ascii="Arial" w:hAnsi="Arial" w:cs="Arial"/>
                <w:sz w:val="18"/>
                <w:szCs w:val="18"/>
              </w:rPr>
              <w:t xml:space="preserve">Decyzja o środowiskowych uwarunkowaniach realizacji przedsięwzięcia polegającego na: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przebudowie drogi wewnętrznej wraz z budową oświetlenia drogowego w Radominie od drogi 190018 Orłowo- Nidzica do drogi wojewódzkiej 545 na publiczną drogę gminną.</w:t>
            </w:r>
          </w:p>
        </w:tc>
      </w:tr>
      <w:tr w:rsidR="000511BD" w:rsidRPr="00FA33A2" w:rsidTr="00E11D0C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FA33A2" w:rsidRDefault="000511BD" w:rsidP="00E11D0C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FA33A2" w:rsidRDefault="000511BD" w:rsidP="00E11D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Obszar, którego dokument dotyczy, zgodnie z podziałem administracyjnym kraju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FA33A2" w:rsidRDefault="000511BD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FA33A2">
              <w:rPr>
                <w:rFonts w:ascii="Arial" w:hAnsi="Arial" w:cs="Arial"/>
                <w:bCs/>
                <w:sz w:val="18"/>
                <w:szCs w:val="18"/>
              </w:rPr>
              <w:t>Województwo</w:t>
            </w:r>
            <w:r w:rsidRPr="00FA33A2">
              <w:rPr>
                <w:rFonts w:ascii="Arial" w:hAnsi="Arial" w:cs="Arial"/>
                <w:sz w:val="18"/>
                <w:szCs w:val="18"/>
              </w:rPr>
              <w:t xml:space="preserve">: warmińsko-mazurskie, powiat: nidzicki, gmina Nidzica </w:t>
            </w:r>
          </w:p>
        </w:tc>
      </w:tr>
      <w:tr w:rsidR="000511BD" w:rsidRPr="00FA33A2" w:rsidTr="00E11D0C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FA33A2" w:rsidRDefault="000511BD" w:rsidP="00E11D0C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FA33A2" w:rsidRDefault="000511BD" w:rsidP="00E11D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Znak sprawy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FA33A2" w:rsidRDefault="000511BD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TI.6220.1.2016</w:t>
            </w:r>
          </w:p>
        </w:tc>
      </w:tr>
      <w:tr w:rsidR="000511BD" w:rsidRPr="00FA33A2" w:rsidTr="00E11D0C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FA33A2" w:rsidRDefault="000511BD" w:rsidP="00E11D0C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FA33A2" w:rsidRDefault="000511BD" w:rsidP="00E11D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Dokument wytworzył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9A1DD8" w:rsidRDefault="000511BD" w:rsidP="00E11D0C">
            <w:pPr>
              <w:pStyle w:val="Tekstpodstawowy"/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Burmistrz Nidzicy</w:t>
            </w:r>
          </w:p>
        </w:tc>
      </w:tr>
      <w:tr w:rsidR="000511BD" w:rsidRPr="00FA33A2" w:rsidTr="00E11D0C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FA33A2" w:rsidRDefault="000511BD" w:rsidP="00E11D0C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FA33A2" w:rsidRDefault="000511BD" w:rsidP="00E11D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Data dokumentu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FA33A2" w:rsidRDefault="000511BD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11.03.2016</w:t>
            </w:r>
          </w:p>
        </w:tc>
      </w:tr>
      <w:tr w:rsidR="000511BD" w:rsidRPr="00FA33A2" w:rsidTr="00E11D0C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FA33A2" w:rsidRDefault="000511BD" w:rsidP="00E11D0C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FA33A2" w:rsidRDefault="000511BD" w:rsidP="00E11D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Dokument zatwierdził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FA33A2" w:rsidRDefault="000511BD" w:rsidP="00E11D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 xml:space="preserve">Kierownik Wydziału Techniczno-Inwestycyjnego </w:t>
            </w:r>
          </w:p>
        </w:tc>
      </w:tr>
      <w:tr w:rsidR="000511BD" w:rsidRPr="00FA33A2" w:rsidTr="00E11D0C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FA33A2" w:rsidRDefault="000511BD" w:rsidP="00E11D0C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FA33A2" w:rsidRDefault="000511BD" w:rsidP="00E11D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Data zatwierdzenia dokumentu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FA33A2" w:rsidRDefault="000511BD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11.03.2016</w:t>
            </w:r>
          </w:p>
        </w:tc>
      </w:tr>
      <w:tr w:rsidR="000511BD" w:rsidRPr="00FA33A2" w:rsidTr="00E11D0C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FA33A2" w:rsidRDefault="000511BD" w:rsidP="00E11D0C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FA33A2" w:rsidRDefault="000511BD" w:rsidP="00E11D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Miejsce przechowywania dokumentu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FA33A2" w:rsidRDefault="000511BD" w:rsidP="00E11D0C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FA33A2">
              <w:rPr>
                <w:rFonts w:ascii="Arial" w:hAnsi="Arial" w:cs="Arial"/>
                <w:sz w:val="18"/>
                <w:szCs w:val="18"/>
              </w:rPr>
              <w:t>Urząd Miasta Nidzica, Wydział Techniczno –  Inwestycyjny</w:t>
            </w:r>
          </w:p>
          <w:p w:rsidR="000511BD" w:rsidRPr="00FA33A2" w:rsidRDefault="000511BD" w:rsidP="00E11D0C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 w:rsidRPr="00FA33A2">
              <w:rPr>
                <w:rFonts w:ascii="Arial" w:hAnsi="Arial" w:cs="Arial"/>
                <w:sz w:val="18"/>
                <w:szCs w:val="18"/>
              </w:rPr>
              <w:t>pok. 3, tel. 89 625 07 50</w:t>
            </w:r>
          </w:p>
        </w:tc>
      </w:tr>
      <w:tr w:rsidR="000511BD" w:rsidRPr="00FA33A2" w:rsidTr="00E11D0C">
        <w:trPr>
          <w:trHeight w:val="26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FA33A2" w:rsidRDefault="000511BD" w:rsidP="00E11D0C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FA33A2" w:rsidRDefault="000511BD" w:rsidP="00E11D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Adres elektroniczny zawierający odnośnik do dokumentu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FA33A2" w:rsidRDefault="000511BD" w:rsidP="00E11D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0511BD" w:rsidRPr="00FA33A2" w:rsidTr="00E11D0C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FA33A2" w:rsidRDefault="000511BD" w:rsidP="00E11D0C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FA33A2" w:rsidRDefault="000511BD" w:rsidP="00E11D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Czy dokument jest ostateczny tak/nie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FA33A2" w:rsidRDefault="000511BD" w:rsidP="00E11D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NIE</w:t>
            </w:r>
          </w:p>
        </w:tc>
      </w:tr>
      <w:tr w:rsidR="000511BD" w:rsidRPr="00FA33A2" w:rsidTr="00E11D0C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FA33A2" w:rsidRDefault="000511BD" w:rsidP="00E11D0C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FA33A2" w:rsidRDefault="000511BD" w:rsidP="00E11D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Numery kart innych dokumentów w sprawie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FA33A2" w:rsidRDefault="000511BD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11BD" w:rsidRPr="00FA33A2" w:rsidTr="00E11D0C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FA33A2" w:rsidRDefault="000511BD" w:rsidP="00E11D0C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FA33A2" w:rsidRDefault="000511BD" w:rsidP="00E11D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Data zamieszczenia w wykazie danych o dokumencie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FA33A2" w:rsidRDefault="000511BD" w:rsidP="00E11D0C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11.03.2016</w:t>
            </w:r>
          </w:p>
        </w:tc>
      </w:tr>
      <w:tr w:rsidR="000511BD" w:rsidRPr="00FA33A2" w:rsidTr="00E11D0C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FA33A2" w:rsidRDefault="000511BD" w:rsidP="00E11D0C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FA33A2" w:rsidRDefault="000511BD" w:rsidP="00E11D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Zastrzeżenia dotyczące nieudostępniania informacji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FA33A2" w:rsidRDefault="000511BD" w:rsidP="00E11D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511BD" w:rsidRPr="00FA33A2" w:rsidTr="00E11D0C">
        <w:trPr>
          <w:trHeight w:val="26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FA33A2" w:rsidRDefault="000511BD" w:rsidP="00E11D0C">
            <w:pPr>
              <w:spacing w:before="100" w:beforeAutospacing="1" w:after="100" w:afterAutospacing="1" w:line="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31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FA33A2" w:rsidRDefault="000511BD" w:rsidP="00E11D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33A2">
              <w:rPr>
                <w:rFonts w:ascii="Arial" w:hAnsi="Arial" w:cs="Arial"/>
                <w:color w:val="000000"/>
                <w:sz w:val="18"/>
                <w:szCs w:val="18"/>
              </w:rPr>
              <w:t>Uwagi</w:t>
            </w:r>
          </w:p>
        </w:tc>
        <w:tc>
          <w:tcPr>
            <w:tcW w:w="24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511BD" w:rsidRPr="00FA33A2" w:rsidRDefault="000511BD" w:rsidP="00E11D0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17AE4" w:rsidRPr="003F4942" w:rsidRDefault="00D17AE4" w:rsidP="003F4942"/>
    <w:sectPr w:rsidR="00D17AE4" w:rsidRPr="003F494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E42E6"/>
    <w:rsid w:val="000511BD"/>
    <w:rsid w:val="000742EC"/>
    <w:rsid w:val="003F4942"/>
    <w:rsid w:val="008F2A45"/>
    <w:rsid w:val="00BE42E6"/>
    <w:rsid w:val="00D1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11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511BD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</dc:creator>
  <cp:lastModifiedBy>josk</cp:lastModifiedBy>
  <cp:revision>3</cp:revision>
  <dcterms:created xsi:type="dcterms:W3CDTF">2016-11-24T10:25:00Z</dcterms:created>
  <dcterms:modified xsi:type="dcterms:W3CDTF">2016-11-24T10:44:00Z</dcterms:modified>
</cp:coreProperties>
</file>