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272"/>
        <w:gridCol w:w="4551"/>
      </w:tblGrid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Karta informacyjna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Numer karty/rok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F3187E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10a</w:t>
            </w:r>
            <w:r w:rsidR="00DE11A2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4A1480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480">
              <w:rPr>
                <w:rFonts w:ascii="Arial" w:hAnsi="Arial" w:cs="Arial"/>
                <w:color w:val="000000"/>
                <w:sz w:val="18"/>
                <w:szCs w:val="18"/>
              </w:rPr>
              <w:t>decyzje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Temat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4A1480" w:rsidRDefault="00DE11A2" w:rsidP="00E11D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1480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</w:t>
            </w:r>
            <w:r>
              <w:rPr>
                <w:rFonts w:ascii="Arial" w:hAnsi="Arial" w:cs="Arial"/>
                <w:sz w:val="18"/>
                <w:szCs w:val="18"/>
              </w:rPr>
              <w:t>(2/2016)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B2476C" w:rsidRDefault="00DE11A2" w:rsidP="00E11D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76C">
              <w:rPr>
                <w:rFonts w:ascii="Arial" w:hAnsi="Arial" w:cs="Arial"/>
                <w:sz w:val="18"/>
                <w:szCs w:val="18"/>
              </w:rPr>
              <w:t xml:space="preserve">Decyzja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>o odmowie zgody6 na realizację przedsięwzięcia pn.: „Elektrociepłownia na biogaz o mocy elektrycznej do 1 MW w Gminie Nidzica” zlokalizowanego na działce nr 1- 1/2 w mieście Nidzica.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FA33A2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Znak sprawy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TI.6220.12.2015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Dokument wytworzył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9A1DD8" w:rsidRDefault="00DE11A2" w:rsidP="00E11D0C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Burmistrz Nidzicy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Data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18.05.2016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Dokument zatwierdził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Wydziału Techniczno-Inwestycyjnego 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Data zatwierdzenia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18.05.2016</w:t>
            </w:r>
          </w:p>
        </w:tc>
      </w:tr>
      <w:tr w:rsidR="00DE11A2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Miejsce przechowywania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DE11A2" w:rsidRPr="00FA33A2" w:rsidRDefault="00DE11A2" w:rsidP="00E11D0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DE11A2" w:rsidRPr="00FA33A2" w:rsidTr="00E11D0C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E11A2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Czy dokument jest ostateczny tak/nie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DE11A2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Numery kart innych dokumentów w sprawie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1A2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18.05.2016</w:t>
            </w:r>
          </w:p>
        </w:tc>
      </w:tr>
      <w:tr w:rsidR="00DE11A2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1A2" w:rsidRPr="00FA33A2" w:rsidTr="00E11D0C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A2" w:rsidRPr="00FA33A2" w:rsidRDefault="00DE11A2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2709C6"/>
    <w:rsid w:val="00270E3A"/>
    <w:rsid w:val="00274CBB"/>
    <w:rsid w:val="003F4942"/>
    <w:rsid w:val="004A40D0"/>
    <w:rsid w:val="009A721B"/>
    <w:rsid w:val="00B726C4"/>
    <w:rsid w:val="00BE42E6"/>
    <w:rsid w:val="00C33B79"/>
    <w:rsid w:val="00D17AE4"/>
    <w:rsid w:val="00DE11A2"/>
    <w:rsid w:val="00DE780D"/>
    <w:rsid w:val="00F3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2016-11-24T10:28:00Z</dcterms:created>
  <dcterms:modified xsi:type="dcterms:W3CDTF">2016-11-24T10:44:00Z</dcterms:modified>
</cp:coreProperties>
</file>