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64E9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E64E9F">
              <w:rPr>
                <w:rFonts w:ascii="Times New Roman" w:hAnsi="Times New Roman" w:cs="Times New Roman"/>
              </w:rPr>
              <w:t>3</w:t>
            </w:r>
            <w:r w:rsidR="00E71FFC">
              <w:rPr>
                <w:rFonts w:ascii="Times New Roman" w:hAnsi="Times New Roman" w:cs="Times New Roman"/>
              </w:rPr>
              <w:t xml:space="preserve"> 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F4868">
              <w:rPr>
                <w:rFonts w:ascii="Times New Roman" w:hAnsi="Times New Roman" w:cs="Times New Roman"/>
              </w:rPr>
              <w:t>1</w:t>
            </w:r>
            <w:r w:rsidR="00E64E9F">
              <w:rPr>
                <w:rFonts w:ascii="Times New Roman" w:hAnsi="Times New Roman" w:cs="Times New Roman"/>
              </w:rPr>
              <w:t>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64E9F" w:rsidP="0088656B">
            <w:pPr>
              <w:pStyle w:val="Bezodstpw"/>
            </w:pPr>
            <w:r>
              <w:t>Stalmot &amp; Wolmet S.A.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64E9F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64E9F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6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43" w:rsidRDefault="00E40F43" w:rsidP="00E04731">
      <w:pPr>
        <w:spacing w:after="0" w:line="240" w:lineRule="auto"/>
      </w:pPr>
      <w:r>
        <w:separator/>
      </w:r>
    </w:p>
  </w:endnote>
  <w:endnote w:type="continuationSeparator" w:id="0">
    <w:p w:rsidR="00E40F43" w:rsidRDefault="00E40F4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43" w:rsidRDefault="00E40F43" w:rsidP="00E04731">
      <w:pPr>
        <w:spacing w:after="0" w:line="240" w:lineRule="auto"/>
      </w:pPr>
      <w:r>
        <w:separator/>
      </w:r>
    </w:p>
  </w:footnote>
  <w:footnote w:type="continuationSeparator" w:id="0">
    <w:p w:rsidR="00E40F43" w:rsidRDefault="00E40F4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0F43"/>
    <w:rsid w:val="00E41436"/>
    <w:rsid w:val="00E64E9F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2018-02-15T07:50:00Z</dcterms:created>
  <dcterms:modified xsi:type="dcterms:W3CDTF">2018-02-15T07:50:00Z</dcterms:modified>
</cp:coreProperties>
</file>