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B638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</w:t>
            </w:r>
            <w:r w:rsidR="00DB6380">
              <w:rPr>
                <w:rFonts w:ascii="Times New Roman" w:hAnsi="Times New Roman" w:cs="Times New Roman"/>
              </w:rPr>
              <w:t>umorzeniu postępowania na usunięcie 3 m</w:t>
            </w:r>
            <w:r w:rsidR="00DB6380" w:rsidRPr="00DB6380">
              <w:rPr>
                <w:rFonts w:ascii="Times New Roman" w:hAnsi="Times New Roman" w:cs="Times New Roman"/>
                <w:vertAlign w:val="superscript"/>
              </w:rPr>
              <w:t>2</w:t>
            </w:r>
            <w:r w:rsidR="00DB6380">
              <w:rPr>
                <w:rFonts w:ascii="Times New Roman" w:hAnsi="Times New Roman" w:cs="Times New Roman"/>
              </w:rPr>
              <w:t xml:space="preserve"> krzewów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83C4C">
              <w:rPr>
                <w:rFonts w:ascii="Times New Roman" w:hAnsi="Times New Roman" w:cs="Times New Roman"/>
              </w:rPr>
              <w:t>0</w:t>
            </w:r>
            <w:r w:rsidR="00DB6380">
              <w:rPr>
                <w:rFonts w:ascii="Times New Roman" w:hAnsi="Times New Roman" w:cs="Times New Roman"/>
              </w:rPr>
              <w:t>2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5E0432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5E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DB638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6C4B73">
              <w:rPr>
                <w:rFonts w:ascii="Times New Roman" w:hAnsi="Times New Roman" w:cs="Times New Roman"/>
              </w:rPr>
              <w:t>/201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B6380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8D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2018-02-15T09:43:00Z</dcterms:created>
  <dcterms:modified xsi:type="dcterms:W3CDTF">2018-02-15T09:43:00Z</dcterms:modified>
</cp:coreProperties>
</file>