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1511" w14:textId="77777777" w:rsidR="00B04C5B" w:rsidRDefault="00B04C5B"/>
    <w:p w14:paraId="5466E140" w14:textId="77777777" w:rsidR="00AA21DF" w:rsidRPr="00AA21DF" w:rsidRDefault="00AA21DF" w:rsidP="00AA21DF">
      <w:pPr>
        <w:suppressAutoHyphens/>
        <w:spacing w:line="360" w:lineRule="auto"/>
        <w:jc w:val="both"/>
        <w:outlineLvl w:val="0"/>
        <w:rPr>
          <w:rFonts w:ascii="Arial" w:hAnsi="Arial" w:cs="Arial"/>
          <w:u w:val="single"/>
        </w:rPr>
      </w:pPr>
      <w:r w:rsidRPr="00AA21DF">
        <w:rPr>
          <w:rFonts w:ascii="Arial" w:hAnsi="Arial" w:cs="Arial"/>
          <w:u w:val="single"/>
        </w:rPr>
        <w:t xml:space="preserve">Załącznik nr </w:t>
      </w:r>
      <w:r w:rsidRPr="00AA21DF">
        <w:rPr>
          <w:rFonts w:ascii="Arial" w:hAnsi="Arial" w:cs="Arial"/>
          <w:b/>
          <w:u w:val="single"/>
        </w:rPr>
        <w:t xml:space="preserve">13 </w:t>
      </w:r>
      <w:r w:rsidRPr="00AA21DF">
        <w:rPr>
          <w:rFonts w:ascii="Arial" w:hAnsi="Arial" w:cs="Arial"/>
          <w:u w:val="single"/>
        </w:rPr>
        <w:t>-Dokumentacja dot.</w:t>
      </w:r>
      <w:r w:rsidRPr="00AA21DF">
        <w:rPr>
          <w:rFonts w:ascii="Arial" w:hAnsi="Arial" w:cs="Arial"/>
          <w:b/>
          <w:u w:val="single"/>
        </w:rPr>
        <w:t xml:space="preserve"> </w:t>
      </w:r>
      <w:proofErr w:type="gramStart"/>
      <w:r w:rsidRPr="00AA21DF">
        <w:rPr>
          <w:rFonts w:ascii="Arial" w:hAnsi="Arial" w:cs="Arial"/>
          <w:b/>
          <w:u w:val="single"/>
        </w:rPr>
        <w:t>Budowa  sieci</w:t>
      </w:r>
      <w:proofErr w:type="gramEnd"/>
      <w:r w:rsidRPr="00AA21DF">
        <w:rPr>
          <w:rFonts w:ascii="Arial" w:hAnsi="Arial" w:cs="Arial"/>
          <w:b/>
          <w:u w:val="single"/>
        </w:rPr>
        <w:t xml:space="preserve"> kanalizacji sanitarnej i odcinka sieci wodociągowej w Kanigowie</w:t>
      </w:r>
    </w:p>
    <w:p w14:paraId="09DC374F" w14:textId="77777777" w:rsidR="00AA21DF" w:rsidRDefault="00AA21DF" w:rsidP="00AA21D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428A1E" w14:textId="77777777" w:rsidR="00AA21DF" w:rsidRDefault="00AA21DF" w:rsidP="00AA21D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B9987B" w14:textId="77777777" w:rsidR="00AA21DF" w:rsidRDefault="00AA21DF" w:rsidP="00AA21D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1BA2FE" w14:textId="77777777" w:rsidR="00A608B1" w:rsidRDefault="00A608B1" w:rsidP="00A608B1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</w:t>
      </w:r>
      <w:r w:rsidRPr="0038488C">
        <w:rPr>
          <w:rFonts w:ascii="Arial" w:hAnsi="Arial" w:cs="Arial"/>
          <w:b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 xml:space="preserve"> - Decyzja Starosty Nidzickiego nr 31/2022 z dnia 09.03.2022</w:t>
      </w:r>
      <w:r w:rsidRPr="00A11003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i Decyzja Wojewody Warmińsko-Mazurskiego Nr Nid/021/22 z dnia 06.04.2022 r.</w:t>
      </w:r>
    </w:p>
    <w:p w14:paraId="6948AAEF" w14:textId="77777777" w:rsidR="00A608B1" w:rsidRDefault="00A608B1" w:rsidP="00A608B1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D289AA" w14:textId="77777777" w:rsidR="00A608B1" w:rsidRDefault="00A608B1" w:rsidP="00A608B1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13.2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Projekt budowlany do Decyzji nr 31/2022 z dnia 09.03.2022 r.</w:t>
      </w:r>
    </w:p>
    <w:p w14:paraId="5EF7F561" w14:textId="77777777" w:rsidR="00A608B1" w:rsidRDefault="00A608B1" w:rsidP="00A608B1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8D7409" w14:textId="77777777" w:rsidR="00A608B1" w:rsidRDefault="00A608B1" w:rsidP="00A608B1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13.3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Projekt budowlany do Decyzji Wojewody Warmińsko-Mazurskiego nr Nid/021/22 z dnia 06.04.2022 r.</w:t>
      </w:r>
    </w:p>
    <w:p w14:paraId="72A96963" w14:textId="77777777" w:rsidR="00A608B1" w:rsidRDefault="00A608B1" w:rsidP="00A608B1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3CFF49" w14:textId="77777777" w:rsidR="00A608B1" w:rsidRDefault="00A608B1" w:rsidP="00A608B1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13.4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Specyfikacja techniczna wykonania i odbioru robót budowlanych</w:t>
      </w:r>
    </w:p>
    <w:p w14:paraId="071A8B55" w14:textId="5F33B189" w:rsidR="00A608B1" w:rsidRDefault="00A608B1" w:rsidP="00A608B1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64FE9C" w14:textId="77777777" w:rsidR="006B66CD" w:rsidRDefault="006B66CD" w:rsidP="006B66CD">
      <w:pPr>
        <w:suppressAutoHyphens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13.5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Przedmiar robót nr 5 branża sanitarna </w:t>
      </w:r>
    </w:p>
    <w:p w14:paraId="23885A86" w14:textId="77777777" w:rsidR="006B66CD" w:rsidRDefault="006B66CD" w:rsidP="006B66CD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07CF6692" w14:textId="77777777" w:rsidR="006B66CD" w:rsidRDefault="006B66CD" w:rsidP="006B66CD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410594D5" w14:textId="34143F5B" w:rsidR="006B66CD" w:rsidRDefault="006B66CD" w:rsidP="006B66CD">
      <w:pPr>
        <w:suppressAutoHyphens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13.6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Kosztorys ofertowy nr 5 branża sanitarna </w:t>
      </w:r>
      <w:r w:rsidRPr="007A308A">
        <w:rPr>
          <w:rFonts w:ascii="Arial" w:hAnsi="Arial" w:cs="Arial"/>
          <w:b/>
          <w:sz w:val="20"/>
          <w:szCs w:val="20"/>
        </w:rPr>
        <w:t>(należy złożyć do oferty)</w:t>
      </w:r>
    </w:p>
    <w:p w14:paraId="0E2B742B" w14:textId="77777777" w:rsidR="006B66CD" w:rsidRDefault="006B66CD" w:rsidP="006B66CD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D2ED01A" w14:textId="77777777" w:rsidR="006B66CD" w:rsidRDefault="006B66CD" w:rsidP="00A608B1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328F81" w14:textId="07A2A665" w:rsidR="00AA21DF" w:rsidRDefault="00AA21DF" w:rsidP="00AA21DF">
      <w:pPr>
        <w:rPr>
          <w:rFonts w:ascii="Arial" w:hAnsi="Arial" w:cs="Arial"/>
          <w:sz w:val="20"/>
          <w:szCs w:val="20"/>
        </w:rPr>
      </w:pPr>
    </w:p>
    <w:p w14:paraId="05D617CF" w14:textId="015C0CA3" w:rsidR="006B66CD" w:rsidRDefault="006B66CD" w:rsidP="00AA21DF">
      <w:pPr>
        <w:rPr>
          <w:rFonts w:ascii="Arial" w:hAnsi="Arial" w:cs="Arial"/>
          <w:sz w:val="20"/>
          <w:szCs w:val="20"/>
        </w:rPr>
      </w:pPr>
    </w:p>
    <w:p w14:paraId="435D71AD" w14:textId="72DED6FB" w:rsidR="006B66CD" w:rsidRDefault="006B66CD" w:rsidP="00AA21DF">
      <w:pPr>
        <w:rPr>
          <w:rFonts w:ascii="Arial" w:hAnsi="Arial" w:cs="Arial"/>
          <w:sz w:val="20"/>
          <w:szCs w:val="20"/>
        </w:rPr>
      </w:pPr>
    </w:p>
    <w:p w14:paraId="69EA5E61" w14:textId="77777777" w:rsidR="006B66CD" w:rsidRDefault="006B66CD" w:rsidP="00AA21DF"/>
    <w:p w14:paraId="63B81E67" w14:textId="77777777" w:rsidR="00ED1C65" w:rsidRDefault="00ED1C65" w:rsidP="00ED1C65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Adres strony internetowej, na której udostępniane są w/w dokumenty: </w:t>
      </w:r>
    </w:p>
    <w:p w14:paraId="29734DC1" w14:textId="77777777" w:rsidR="00ED1C65" w:rsidRDefault="00ED1C65" w:rsidP="00ED1C65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477AB403" w14:textId="77777777" w:rsidR="00ED1C65" w:rsidRDefault="00ED1C65" w:rsidP="00ED1C65">
      <w:pPr>
        <w:tabs>
          <w:tab w:val="left" w:pos="284"/>
          <w:tab w:val="left" w:pos="9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https://bip.nidzica.pl/zamowienia_publiczne/110/status/0/rodzaj/0/wzp/zwr/</w:t>
      </w:r>
    </w:p>
    <w:p w14:paraId="4958BB32" w14:textId="77777777" w:rsidR="00407A73" w:rsidRDefault="00407A73"/>
    <w:sectPr w:rsidR="00407A73" w:rsidSect="00B0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A73"/>
    <w:rsid w:val="0007100E"/>
    <w:rsid w:val="00133321"/>
    <w:rsid w:val="00407A73"/>
    <w:rsid w:val="006B66CD"/>
    <w:rsid w:val="00A54598"/>
    <w:rsid w:val="00A608B1"/>
    <w:rsid w:val="00AA21DF"/>
    <w:rsid w:val="00B04C5B"/>
    <w:rsid w:val="00E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D8C4"/>
  <w15:docId w15:val="{0AE86D1C-5733-4710-B386-B3FE5E2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6</cp:revision>
  <cp:lastPrinted>2022-04-06T12:15:00Z</cp:lastPrinted>
  <dcterms:created xsi:type="dcterms:W3CDTF">2022-04-06T10:24:00Z</dcterms:created>
  <dcterms:modified xsi:type="dcterms:W3CDTF">2022-06-23T06:00:00Z</dcterms:modified>
</cp:coreProperties>
</file>