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7E" w:rsidRPr="009C7D36" w:rsidRDefault="0033567E" w:rsidP="00AB096A">
      <w:pPr>
        <w:tabs>
          <w:tab w:val="left" w:pos="8080"/>
        </w:tabs>
        <w:suppressAutoHyphens/>
        <w:spacing w:line="276" w:lineRule="auto"/>
        <w:jc w:val="right"/>
        <w:rPr>
          <w:rFonts w:asciiTheme="minorHAnsi" w:hAnsiTheme="minorHAnsi"/>
        </w:rPr>
      </w:pPr>
      <w:r w:rsidRPr="009C7D36">
        <w:rPr>
          <w:rFonts w:asciiTheme="minorHAnsi" w:hAnsiTheme="minorHAnsi" w:cs="Tahoma"/>
          <w:bCs/>
        </w:rPr>
        <w:t>Załącz</w:t>
      </w:r>
      <w:r w:rsidR="00D815FC">
        <w:rPr>
          <w:rFonts w:asciiTheme="minorHAnsi" w:hAnsiTheme="minorHAnsi" w:cs="Tahoma"/>
          <w:bCs/>
        </w:rPr>
        <w:t>nik nr 3 do wniosku GMKR.6140.</w:t>
      </w:r>
      <w:r w:rsidR="00A43881">
        <w:rPr>
          <w:rFonts w:asciiTheme="minorHAnsi" w:hAnsiTheme="minorHAnsi" w:cs="Tahoma"/>
          <w:bCs/>
        </w:rPr>
        <w:t>9.</w:t>
      </w:r>
      <w:r w:rsidR="00D815FC">
        <w:rPr>
          <w:rFonts w:asciiTheme="minorHAnsi" w:hAnsiTheme="minorHAnsi" w:cs="Tahoma"/>
          <w:bCs/>
        </w:rPr>
        <w:t>201</w:t>
      </w:r>
      <w:r w:rsidR="00A43881">
        <w:rPr>
          <w:rFonts w:asciiTheme="minorHAnsi" w:hAnsiTheme="minorHAnsi" w:cs="Tahoma"/>
          <w:bCs/>
        </w:rPr>
        <w:t>8</w:t>
      </w:r>
      <w:r w:rsidRPr="009C7D36">
        <w:rPr>
          <w:rFonts w:asciiTheme="minorHAnsi" w:hAnsiTheme="minorHAnsi" w:cs="Tahoma"/>
          <w:bCs/>
        </w:rPr>
        <w:t xml:space="preserve"> </w:t>
      </w:r>
      <w:r w:rsidRPr="009C7D36">
        <w:rPr>
          <w:rFonts w:asciiTheme="minorHAnsi" w:hAnsiTheme="minorHAnsi"/>
        </w:rPr>
        <w:t>ogólne warunki umowy (projekt umowy)</w:t>
      </w:r>
    </w:p>
    <w:p w:rsidR="0033567E" w:rsidRPr="00AB096A" w:rsidRDefault="0033567E" w:rsidP="00AB096A">
      <w:pPr>
        <w:tabs>
          <w:tab w:val="left" w:pos="8080"/>
        </w:tabs>
        <w:suppressAutoHyphens/>
        <w:spacing w:line="276" w:lineRule="auto"/>
        <w:jc w:val="right"/>
        <w:rPr>
          <w:rFonts w:asciiTheme="minorHAnsi" w:hAnsiTheme="minorHAnsi" w:cs="Tahoma"/>
          <w:bCs/>
          <w:sz w:val="22"/>
          <w:szCs w:val="22"/>
        </w:rPr>
      </w:pPr>
    </w:p>
    <w:p w:rsidR="006119AF" w:rsidRPr="00AB096A" w:rsidRDefault="004B0365" w:rsidP="00AB096A">
      <w:pPr>
        <w:tabs>
          <w:tab w:val="left" w:pos="8080"/>
        </w:tabs>
        <w:suppressAutoHyphens/>
        <w:spacing w:line="276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B096A">
        <w:rPr>
          <w:rFonts w:asciiTheme="minorHAnsi" w:hAnsiTheme="minorHAnsi" w:cs="Tahoma"/>
          <w:b/>
          <w:bCs/>
          <w:sz w:val="22"/>
          <w:szCs w:val="22"/>
        </w:rPr>
        <w:t>UMOWA NR GMKR.6140</w:t>
      </w:r>
      <w:r w:rsidR="006119AF" w:rsidRPr="00AB096A">
        <w:rPr>
          <w:rFonts w:asciiTheme="minorHAnsi" w:hAnsiTheme="minorHAnsi" w:cs="Tahoma"/>
          <w:b/>
          <w:bCs/>
          <w:sz w:val="22"/>
          <w:szCs w:val="22"/>
        </w:rPr>
        <w:t>.</w:t>
      </w:r>
      <w:r w:rsidR="00A43881">
        <w:rPr>
          <w:rFonts w:asciiTheme="minorHAnsi" w:hAnsiTheme="minorHAnsi" w:cs="Tahoma"/>
          <w:b/>
          <w:bCs/>
          <w:sz w:val="22"/>
          <w:szCs w:val="22"/>
        </w:rPr>
        <w:t>9</w:t>
      </w:r>
      <w:r w:rsidR="00AE0CF9" w:rsidRPr="00AB096A">
        <w:rPr>
          <w:rFonts w:asciiTheme="minorHAnsi" w:hAnsiTheme="minorHAnsi" w:cs="Tahoma"/>
          <w:b/>
          <w:bCs/>
          <w:sz w:val="22"/>
          <w:szCs w:val="22"/>
        </w:rPr>
        <w:t>.</w:t>
      </w:r>
      <w:r w:rsidR="006119AF" w:rsidRPr="00AB096A">
        <w:rPr>
          <w:rFonts w:asciiTheme="minorHAnsi" w:hAnsiTheme="minorHAnsi" w:cs="Tahoma"/>
          <w:b/>
          <w:bCs/>
          <w:sz w:val="22"/>
          <w:szCs w:val="22"/>
        </w:rPr>
        <w:t>201</w:t>
      </w:r>
      <w:r w:rsidR="00A43881">
        <w:rPr>
          <w:rFonts w:asciiTheme="minorHAnsi" w:hAnsiTheme="minorHAnsi" w:cs="Tahoma"/>
          <w:b/>
          <w:bCs/>
          <w:sz w:val="22"/>
          <w:szCs w:val="22"/>
        </w:rPr>
        <w:t>8</w:t>
      </w:r>
    </w:p>
    <w:p w:rsidR="006119AF" w:rsidRPr="00AB096A" w:rsidRDefault="006119AF" w:rsidP="00AB096A">
      <w:pPr>
        <w:spacing w:line="276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6119AF" w:rsidRPr="00AB096A" w:rsidRDefault="006119AF" w:rsidP="00AB096A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zawarta w dniu </w:t>
      </w:r>
      <w:r w:rsidR="00A43881">
        <w:rPr>
          <w:rFonts w:asciiTheme="minorHAnsi" w:hAnsiTheme="minorHAnsi" w:cs="Tahoma"/>
          <w:sz w:val="22"/>
          <w:szCs w:val="22"/>
        </w:rPr>
        <w:t>………………………….. 2018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 </w:t>
      </w:r>
      <w:r w:rsidRPr="00AB096A">
        <w:rPr>
          <w:rFonts w:asciiTheme="minorHAnsi" w:hAnsiTheme="minorHAnsi" w:cs="Tahoma"/>
          <w:sz w:val="22"/>
          <w:szCs w:val="22"/>
        </w:rPr>
        <w:t>roku w Nidzicy pomiędzy:</w:t>
      </w:r>
    </w:p>
    <w:p w:rsidR="006119AF" w:rsidRPr="00AB096A" w:rsidRDefault="006119AF" w:rsidP="00AB096A">
      <w:p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AB096A">
        <w:rPr>
          <w:rFonts w:asciiTheme="minorHAnsi" w:hAnsiTheme="minorHAnsi" w:cs="Tahoma"/>
          <w:b/>
          <w:sz w:val="22"/>
          <w:szCs w:val="22"/>
        </w:rPr>
        <w:t>Gminą Nidzica</w:t>
      </w:r>
      <w:r w:rsidRPr="00AB096A">
        <w:rPr>
          <w:rFonts w:asciiTheme="minorHAnsi" w:hAnsiTheme="minorHAnsi" w:cs="Tahoma"/>
          <w:sz w:val="22"/>
          <w:szCs w:val="22"/>
        </w:rPr>
        <w:t xml:space="preserve"> z siedzibą w Nidzicy przy ul. Plac Wolności 1, 13-100 Nidzica, posiadającą nr NIP 9840161572, REGON 510743640 zwaną </w:t>
      </w:r>
      <w:r w:rsidRPr="00AB096A">
        <w:rPr>
          <w:rFonts w:asciiTheme="minorHAnsi" w:hAnsiTheme="minorHAnsi" w:cs="Tahoma"/>
          <w:bCs/>
          <w:sz w:val="22"/>
          <w:szCs w:val="22"/>
        </w:rPr>
        <w:t>w treści umowy</w:t>
      </w:r>
      <w:r w:rsidRPr="00AB096A">
        <w:rPr>
          <w:rFonts w:asciiTheme="minorHAnsi" w:hAnsiTheme="minorHAnsi" w:cs="Tahoma"/>
          <w:sz w:val="22"/>
          <w:szCs w:val="22"/>
        </w:rPr>
        <w:t xml:space="preserve"> „Zamawiającym”, </w:t>
      </w:r>
      <w:r w:rsidRPr="00AB096A">
        <w:rPr>
          <w:rFonts w:asciiTheme="minorHAnsi" w:hAnsiTheme="minorHAnsi" w:cs="Tahoma"/>
          <w:bCs/>
          <w:sz w:val="22"/>
          <w:szCs w:val="22"/>
        </w:rPr>
        <w:t>w imieniu, której działa:</w:t>
      </w:r>
    </w:p>
    <w:p w:rsidR="006119AF" w:rsidRPr="00AB096A" w:rsidRDefault="00B4418D" w:rsidP="00AB096A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B096A">
        <w:rPr>
          <w:rFonts w:asciiTheme="minorHAnsi" w:hAnsiTheme="minorHAnsi"/>
          <w:sz w:val="22"/>
          <w:szCs w:val="22"/>
        </w:rPr>
        <w:t>Jacek Kosmala</w:t>
      </w:r>
      <w:r w:rsidR="006119AF" w:rsidRPr="00AB096A">
        <w:rPr>
          <w:rFonts w:asciiTheme="minorHAnsi" w:hAnsiTheme="minorHAnsi"/>
          <w:sz w:val="22"/>
          <w:szCs w:val="22"/>
        </w:rPr>
        <w:t xml:space="preserve"> – Burmistrz Nidzicy</w:t>
      </w:r>
      <w:r w:rsidR="006119AF" w:rsidRPr="00AB096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119AF" w:rsidRPr="00AB096A" w:rsidRDefault="006119AF" w:rsidP="00AB096A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B096A">
        <w:rPr>
          <w:rFonts w:asciiTheme="minorHAnsi" w:hAnsiTheme="minorHAnsi"/>
          <w:color w:val="auto"/>
          <w:sz w:val="22"/>
          <w:szCs w:val="22"/>
        </w:rPr>
        <w:t xml:space="preserve">przy kontrasygnacie Skarbnika Miasta lub osoby przez niego upoważnionej </w:t>
      </w:r>
    </w:p>
    <w:p w:rsidR="006119AF" w:rsidRPr="00AB096A" w:rsidRDefault="006119AF" w:rsidP="00AB096A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B096A">
        <w:rPr>
          <w:rFonts w:asciiTheme="minorHAnsi" w:hAnsiTheme="minorHAnsi"/>
          <w:color w:val="auto"/>
          <w:sz w:val="22"/>
          <w:szCs w:val="22"/>
        </w:rPr>
        <w:t>a</w:t>
      </w:r>
    </w:p>
    <w:p w:rsidR="00453941" w:rsidRPr="00AB096A" w:rsidRDefault="0033567E" w:rsidP="00AB096A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B096A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:rsidR="006119AF" w:rsidRPr="00AB096A" w:rsidRDefault="006119AF" w:rsidP="00AB096A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zwanym</w:t>
      </w:r>
      <w:r w:rsidR="00DB162A" w:rsidRPr="00AB096A">
        <w:rPr>
          <w:rFonts w:asciiTheme="minorHAnsi" w:hAnsiTheme="minorHAnsi" w:cs="Tahoma"/>
          <w:sz w:val="22"/>
          <w:szCs w:val="22"/>
        </w:rPr>
        <w:t>i</w:t>
      </w:r>
      <w:r w:rsidRPr="00AB096A">
        <w:rPr>
          <w:rFonts w:asciiTheme="minorHAnsi" w:hAnsiTheme="minorHAnsi" w:cs="Tahoma"/>
          <w:sz w:val="22"/>
          <w:szCs w:val="22"/>
        </w:rPr>
        <w:t xml:space="preserve"> dalej „Wykonawcą”,</w:t>
      </w:r>
      <w:r w:rsidR="00F9229A" w:rsidRPr="00AB096A">
        <w:rPr>
          <w:rFonts w:asciiTheme="minorHAnsi" w:hAnsiTheme="minorHAnsi" w:cs="Tahoma"/>
          <w:sz w:val="22"/>
          <w:szCs w:val="22"/>
        </w:rPr>
        <w:t xml:space="preserve"> o następującej treści:</w:t>
      </w:r>
    </w:p>
    <w:p w:rsidR="006119AF" w:rsidRPr="00AB096A" w:rsidRDefault="006119AF" w:rsidP="00AB096A">
      <w:pPr>
        <w:pStyle w:val="Tekstpodstawowy"/>
        <w:suppressAutoHyphens/>
        <w:spacing w:line="276" w:lineRule="auto"/>
        <w:rPr>
          <w:rFonts w:asciiTheme="minorHAnsi" w:hAnsiTheme="minorHAnsi" w:cs="Tahoma"/>
          <w:b w:val="0"/>
          <w:bCs w:val="0"/>
          <w:sz w:val="22"/>
          <w:szCs w:val="22"/>
        </w:rPr>
      </w:pPr>
    </w:p>
    <w:p w:rsidR="006119AF" w:rsidRPr="00AB096A" w:rsidRDefault="006119AF" w:rsidP="00AB096A">
      <w:pPr>
        <w:pStyle w:val="Tekstpodstawowy"/>
        <w:suppressAutoHyphens/>
        <w:spacing w:line="276" w:lineRule="auto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§ 1</w:t>
      </w:r>
    </w:p>
    <w:p w:rsidR="006119AF" w:rsidRPr="00AB096A" w:rsidRDefault="006119AF" w:rsidP="00AB096A">
      <w:pPr>
        <w:pStyle w:val="Tekstpodstawowywcity3"/>
        <w:spacing w:line="276" w:lineRule="auto"/>
        <w:ind w:left="0" w:firstLine="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Przedmiotem umowy jest: </w:t>
      </w:r>
      <w:r w:rsidRPr="00AB096A">
        <w:rPr>
          <w:rFonts w:asciiTheme="minorHAnsi" w:hAnsiTheme="minorHAnsi" w:cs="Tahoma"/>
          <w:b/>
          <w:bCs/>
          <w:sz w:val="22"/>
          <w:szCs w:val="22"/>
        </w:rPr>
        <w:t>„</w:t>
      </w:r>
      <w:r w:rsidR="00430560" w:rsidRPr="00AB096A">
        <w:rPr>
          <w:rFonts w:asciiTheme="minorHAnsi" w:hAnsiTheme="minorHAnsi" w:cs="Tahoma"/>
          <w:b/>
          <w:bCs/>
          <w:sz w:val="22"/>
          <w:szCs w:val="22"/>
        </w:rPr>
        <w:t xml:space="preserve">Świadczenie usług weterynaryjnych </w:t>
      </w:r>
      <w:r w:rsidR="00E50F7D" w:rsidRPr="00AB096A">
        <w:rPr>
          <w:rFonts w:asciiTheme="minorHAnsi" w:hAnsiTheme="minorHAnsi" w:cs="Tahoma"/>
          <w:b/>
          <w:bCs/>
          <w:sz w:val="22"/>
          <w:szCs w:val="22"/>
        </w:rPr>
        <w:t>w</w:t>
      </w:r>
      <w:r w:rsidR="00430560" w:rsidRPr="00AB096A">
        <w:rPr>
          <w:rFonts w:asciiTheme="minorHAnsi" w:hAnsiTheme="minorHAnsi" w:cs="Tahoma"/>
          <w:b/>
          <w:bCs/>
          <w:sz w:val="22"/>
          <w:szCs w:val="22"/>
        </w:rPr>
        <w:t xml:space="preserve"> zakresie sterylizacji i kastracji be</w:t>
      </w:r>
      <w:r w:rsidR="00A26A0A">
        <w:rPr>
          <w:rFonts w:asciiTheme="minorHAnsi" w:hAnsiTheme="minorHAnsi" w:cs="Tahoma"/>
          <w:b/>
          <w:bCs/>
          <w:sz w:val="22"/>
          <w:szCs w:val="22"/>
        </w:rPr>
        <w:t>zdomnych psów i kotów z terenu g</w:t>
      </w:r>
      <w:r w:rsidR="00430560" w:rsidRPr="00AB096A">
        <w:rPr>
          <w:rFonts w:asciiTheme="minorHAnsi" w:hAnsiTheme="minorHAnsi" w:cs="Tahoma"/>
          <w:b/>
          <w:bCs/>
          <w:sz w:val="22"/>
          <w:szCs w:val="22"/>
        </w:rPr>
        <w:t>miny Nidzica, dla których br</w:t>
      </w:r>
      <w:r w:rsidR="0033567E" w:rsidRPr="00AB096A">
        <w:rPr>
          <w:rFonts w:asciiTheme="minorHAnsi" w:hAnsiTheme="minorHAnsi" w:cs="Tahoma"/>
          <w:b/>
          <w:bCs/>
          <w:sz w:val="22"/>
          <w:szCs w:val="22"/>
        </w:rPr>
        <w:t>ak jest miejsca w Schronisku</w:t>
      </w:r>
      <w:r w:rsidR="00430560" w:rsidRPr="00AB096A">
        <w:rPr>
          <w:rFonts w:asciiTheme="minorHAnsi" w:hAnsiTheme="minorHAnsi" w:cs="Tahoma"/>
          <w:b/>
          <w:bCs/>
          <w:sz w:val="22"/>
          <w:szCs w:val="22"/>
        </w:rPr>
        <w:t>”</w:t>
      </w:r>
      <w:r w:rsidRPr="00AB096A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AA52E5" w:rsidRPr="00AB096A" w:rsidRDefault="00430560" w:rsidP="00AB096A">
      <w:pPr>
        <w:pStyle w:val="Tekstpodstawowy"/>
        <w:spacing w:line="276" w:lineRule="auto"/>
        <w:jc w:val="left"/>
        <w:rPr>
          <w:rFonts w:asciiTheme="minorHAnsi" w:hAnsiTheme="minorHAnsi" w:cs="Tahoma"/>
          <w:b w:val="0"/>
          <w:bCs w:val="0"/>
          <w:sz w:val="22"/>
          <w:szCs w:val="22"/>
        </w:rPr>
      </w:pPr>
      <w:r w:rsidRPr="00AB096A">
        <w:rPr>
          <w:rFonts w:asciiTheme="minorHAnsi" w:hAnsiTheme="minorHAnsi" w:cs="Tahoma"/>
          <w:b w:val="0"/>
          <w:bCs w:val="0"/>
          <w:sz w:val="22"/>
          <w:szCs w:val="22"/>
        </w:rPr>
        <w:t>O</w:t>
      </w:r>
      <w:r w:rsidR="00AA52E5" w:rsidRPr="00AB096A">
        <w:rPr>
          <w:rFonts w:asciiTheme="minorHAnsi" w:hAnsiTheme="minorHAnsi" w:cs="Tahoma"/>
          <w:b w:val="0"/>
          <w:bCs w:val="0"/>
          <w:sz w:val="22"/>
          <w:szCs w:val="22"/>
        </w:rPr>
        <w:t xml:space="preserve">pis przedmiotu zamówienia: </w:t>
      </w:r>
    </w:p>
    <w:p w:rsidR="006119AF" w:rsidRPr="00AB096A" w:rsidRDefault="00D727A1" w:rsidP="00AB096A">
      <w:pPr>
        <w:pStyle w:val="Tekstpodstawowywcity3"/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p</w:t>
      </w:r>
      <w:r w:rsidR="00430560" w:rsidRPr="00AB096A">
        <w:rPr>
          <w:rFonts w:asciiTheme="minorHAnsi" w:hAnsiTheme="minorHAnsi" w:cs="Tahoma"/>
          <w:sz w:val="22"/>
          <w:szCs w:val="22"/>
        </w:rPr>
        <w:t xml:space="preserve">rzeprowadzenie sterylizacji chirurgicznej suki lub kotki przez usunięcie jajników i macicy lub </w:t>
      </w:r>
      <w:r w:rsidR="00E50F7D" w:rsidRPr="00AB096A">
        <w:rPr>
          <w:rFonts w:asciiTheme="minorHAnsi" w:hAnsiTheme="minorHAnsi" w:cs="Tahoma"/>
          <w:sz w:val="22"/>
          <w:szCs w:val="22"/>
        </w:rPr>
        <w:t xml:space="preserve">kastracji </w:t>
      </w:r>
      <w:r w:rsidR="00430560" w:rsidRPr="00AB096A">
        <w:rPr>
          <w:rFonts w:asciiTheme="minorHAnsi" w:hAnsiTheme="minorHAnsi" w:cs="Tahoma"/>
          <w:sz w:val="22"/>
          <w:szCs w:val="22"/>
        </w:rPr>
        <w:t>chirurgicznej psa lub kocura przez usunięcie jąder</w:t>
      </w:r>
      <w:r w:rsidR="006119AF" w:rsidRPr="00AB096A">
        <w:rPr>
          <w:rFonts w:asciiTheme="minorHAnsi" w:hAnsiTheme="minorHAnsi" w:cs="Tahoma"/>
          <w:sz w:val="22"/>
          <w:szCs w:val="22"/>
        </w:rPr>
        <w:t>;</w:t>
      </w:r>
    </w:p>
    <w:p w:rsidR="00FB3856" w:rsidRPr="00AB096A" w:rsidRDefault="00DA7C0A" w:rsidP="00AB096A">
      <w:pPr>
        <w:pStyle w:val="Tekstpodstawowywcity3"/>
        <w:numPr>
          <w:ilvl w:val="0"/>
          <w:numId w:val="28"/>
        </w:numPr>
        <w:spacing w:line="276" w:lineRule="auto"/>
        <w:ind w:left="426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terminy wykonania zabiegów Zamawiający ustala z Wykonawcą</w:t>
      </w:r>
      <w:r w:rsidR="00631AE9" w:rsidRPr="00AB096A">
        <w:rPr>
          <w:rFonts w:asciiTheme="minorHAnsi" w:hAnsiTheme="minorHAnsi" w:cs="Tahoma"/>
          <w:sz w:val="22"/>
          <w:szCs w:val="22"/>
        </w:rPr>
        <w:t>;</w:t>
      </w:r>
    </w:p>
    <w:p w:rsidR="00631AE9" w:rsidRPr="00AB096A" w:rsidRDefault="00DA7C0A" w:rsidP="00AB096A">
      <w:pPr>
        <w:pStyle w:val="Tekstpodstawowywcity3"/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Wykonawca zobowiązuje się do wykonania badania ogólnego zwierzęcia, które stanowi czynnik dopuszczenia go do wykonania właściwego zabiegu</w:t>
      </w:r>
      <w:r w:rsidR="00F77F1C" w:rsidRPr="00AB096A">
        <w:rPr>
          <w:rFonts w:asciiTheme="minorHAnsi" w:hAnsiTheme="minorHAnsi" w:cs="Tahoma"/>
          <w:sz w:val="22"/>
          <w:szCs w:val="22"/>
        </w:rPr>
        <w:t>;</w:t>
      </w:r>
    </w:p>
    <w:p w:rsidR="001B421F" w:rsidRPr="00AB096A" w:rsidRDefault="00140054" w:rsidP="00AB096A">
      <w:pPr>
        <w:pStyle w:val="Tekstpodstawowywcity3"/>
        <w:numPr>
          <w:ilvl w:val="0"/>
          <w:numId w:val="28"/>
        </w:numPr>
        <w:spacing w:line="276" w:lineRule="auto"/>
        <w:ind w:left="426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usługa będzie wykonywana w siedzibie Wykonawcy;</w:t>
      </w:r>
    </w:p>
    <w:p w:rsidR="001B421F" w:rsidRPr="00AB096A" w:rsidRDefault="00140054" w:rsidP="00AB096A">
      <w:pPr>
        <w:pStyle w:val="Tekstpodstawowywcity3"/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Wykonawca wykona usługę przy wykorzystaniu własnych materiałów opatrunkowych, środków aseptycznych, antybiotyków i środków przeciwbólowych oraz przy wykorzystaniu własnego sprzętu</w:t>
      </w:r>
      <w:r w:rsidR="001B421F" w:rsidRPr="00AB096A">
        <w:rPr>
          <w:rFonts w:asciiTheme="minorHAnsi" w:hAnsiTheme="minorHAnsi" w:cs="Tahoma"/>
          <w:sz w:val="22"/>
          <w:szCs w:val="22"/>
        </w:rPr>
        <w:t>.</w:t>
      </w:r>
    </w:p>
    <w:p w:rsidR="00D727A1" w:rsidRPr="00AB096A" w:rsidRDefault="00843E48" w:rsidP="00AB096A">
      <w:pPr>
        <w:pStyle w:val="Tekstpodstawowywcity3"/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Wykonawca m</w:t>
      </w:r>
      <w:r w:rsidR="00D727A1" w:rsidRPr="00AB096A">
        <w:rPr>
          <w:rFonts w:asciiTheme="minorHAnsi" w:hAnsiTheme="minorHAnsi" w:cs="Tahoma"/>
          <w:sz w:val="22"/>
          <w:szCs w:val="22"/>
        </w:rPr>
        <w:t>a obowiązek dokonać odpowiednich zapisów, w karcie ewidencyjnej zwierzęcia</w:t>
      </w:r>
      <w:r w:rsidR="0033567E" w:rsidRPr="00AB096A">
        <w:rPr>
          <w:rFonts w:asciiTheme="minorHAnsi" w:hAnsiTheme="minorHAnsi" w:cs="Tahoma"/>
          <w:sz w:val="22"/>
          <w:szCs w:val="22"/>
        </w:rPr>
        <w:t>,</w:t>
      </w:r>
      <w:r w:rsidR="00D727A1" w:rsidRPr="00AB096A">
        <w:rPr>
          <w:rFonts w:asciiTheme="minorHAnsi" w:hAnsiTheme="minorHAnsi" w:cs="Tahoma"/>
          <w:sz w:val="22"/>
          <w:szCs w:val="22"/>
        </w:rPr>
        <w:t xml:space="preserve"> dotyczących wykonania zabiegu sterylizacji lub kastracji;</w:t>
      </w:r>
    </w:p>
    <w:p w:rsidR="00235637" w:rsidRPr="00AB096A" w:rsidRDefault="00D727A1" w:rsidP="00AB096A">
      <w:pPr>
        <w:pStyle w:val="Tekstpodstawowywcity3"/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Wykonawca zabezpieczy materiały i środki określone w </w:t>
      </w:r>
      <w:proofErr w:type="spellStart"/>
      <w:r w:rsidRPr="00AB096A">
        <w:rPr>
          <w:rFonts w:asciiTheme="minorHAnsi" w:hAnsiTheme="minorHAnsi" w:cs="Tahoma"/>
          <w:sz w:val="22"/>
          <w:szCs w:val="22"/>
        </w:rPr>
        <w:t>pkt</w:t>
      </w:r>
      <w:proofErr w:type="spellEnd"/>
      <w:r w:rsidRPr="00AB096A">
        <w:rPr>
          <w:rFonts w:asciiTheme="minorHAnsi" w:hAnsiTheme="minorHAnsi" w:cs="Tahoma"/>
          <w:sz w:val="22"/>
          <w:szCs w:val="22"/>
        </w:rPr>
        <w:t xml:space="preserve"> </w:t>
      </w:r>
      <w:r w:rsidR="00CA25B4">
        <w:rPr>
          <w:rFonts w:asciiTheme="minorHAnsi" w:hAnsiTheme="minorHAnsi" w:cs="Tahoma"/>
          <w:sz w:val="22"/>
          <w:szCs w:val="22"/>
        </w:rPr>
        <w:t>5</w:t>
      </w:r>
      <w:r w:rsidRPr="00AB096A">
        <w:rPr>
          <w:rFonts w:asciiTheme="minorHAnsi" w:hAnsiTheme="minorHAnsi" w:cs="Tahoma"/>
          <w:sz w:val="22"/>
          <w:szCs w:val="22"/>
        </w:rPr>
        <w:t xml:space="preserve"> na pierwsze 48 godzin po wykonaniu zabiegu w celu </w:t>
      </w:r>
      <w:r w:rsidR="00DB162A" w:rsidRPr="00AB096A">
        <w:rPr>
          <w:rFonts w:asciiTheme="minorHAnsi" w:hAnsiTheme="minorHAnsi" w:cs="Tahoma"/>
          <w:sz w:val="22"/>
          <w:szCs w:val="22"/>
        </w:rPr>
        <w:t>ich podania zwierzętom</w:t>
      </w:r>
      <w:r w:rsidR="00235637" w:rsidRPr="00AB096A">
        <w:rPr>
          <w:rFonts w:asciiTheme="minorHAnsi" w:hAnsiTheme="minorHAnsi" w:cs="Tahoma"/>
          <w:sz w:val="22"/>
          <w:szCs w:val="22"/>
        </w:rPr>
        <w:t>, w tym w szczególności środki przeciwbólowe i antybiotyki;</w:t>
      </w:r>
    </w:p>
    <w:p w:rsidR="001B421F" w:rsidRPr="00AB096A" w:rsidRDefault="00235637" w:rsidP="00AB096A">
      <w:pPr>
        <w:pStyle w:val="Tekstpodstawowywcity3"/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w przypadku zaistnienia takiej potrzeby Wykonawca zabezpieczy środki przeciwbólowe i antybiotyki na kolejne 8 dni w celu ich podania zwierzętom wymagającym dodatkowego leczenia. Koszt leków ponosi Zamawiający</w:t>
      </w:r>
      <w:r w:rsidR="0033567E" w:rsidRPr="00AB096A">
        <w:rPr>
          <w:rFonts w:asciiTheme="minorHAnsi" w:hAnsiTheme="minorHAnsi" w:cs="Tahoma"/>
          <w:sz w:val="22"/>
          <w:szCs w:val="22"/>
        </w:rPr>
        <w:t>;</w:t>
      </w:r>
    </w:p>
    <w:p w:rsidR="0033567E" w:rsidRDefault="0033567E" w:rsidP="00AB096A">
      <w:pPr>
        <w:pStyle w:val="Tekstpodstawowywcity3"/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w przypadku zaistnienia takiej potrzeby Wykonawca zapewni pobyt zwierzęcia do czasu zdjęcia szwów. </w:t>
      </w:r>
      <w:r w:rsidR="00AB096A" w:rsidRPr="00AB096A">
        <w:rPr>
          <w:rFonts w:asciiTheme="minorHAnsi" w:hAnsiTheme="minorHAnsi" w:cs="Tahoma"/>
          <w:sz w:val="22"/>
          <w:szCs w:val="22"/>
        </w:rPr>
        <w:t xml:space="preserve">Koszt </w:t>
      </w:r>
      <w:r w:rsidR="00AB096A">
        <w:rPr>
          <w:rFonts w:asciiTheme="minorHAnsi" w:hAnsiTheme="minorHAnsi" w:cs="Tahoma"/>
          <w:sz w:val="22"/>
          <w:szCs w:val="22"/>
        </w:rPr>
        <w:t>pobytu</w:t>
      </w:r>
      <w:r w:rsidR="00AB096A" w:rsidRPr="00AB096A">
        <w:rPr>
          <w:rFonts w:asciiTheme="minorHAnsi" w:hAnsiTheme="minorHAnsi" w:cs="Tahoma"/>
          <w:sz w:val="22"/>
          <w:szCs w:val="22"/>
        </w:rPr>
        <w:t xml:space="preserve"> ponosi Zamawiający</w:t>
      </w:r>
      <w:r w:rsidR="00AB096A">
        <w:rPr>
          <w:rFonts w:asciiTheme="minorHAnsi" w:hAnsiTheme="minorHAnsi" w:cs="Tahoma"/>
          <w:sz w:val="22"/>
          <w:szCs w:val="22"/>
        </w:rPr>
        <w:t>.</w:t>
      </w:r>
    </w:p>
    <w:p w:rsidR="00AB096A" w:rsidRPr="00AB096A" w:rsidRDefault="00AB096A" w:rsidP="00AB096A">
      <w:pPr>
        <w:pStyle w:val="Tekstpodstawowywcity3"/>
        <w:spacing w:line="276" w:lineRule="auto"/>
        <w:ind w:left="426" w:firstLine="0"/>
        <w:jc w:val="both"/>
        <w:rPr>
          <w:rFonts w:asciiTheme="minorHAnsi" w:hAnsiTheme="minorHAnsi" w:cs="Tahoma"/>
          <w:sz w:val="22"/>
          <w:szCs w:val="22"/>
        </w:rPr>
      </w:pPr>
    </w:p>
    <w:p w:rsidR="00030492" w:rsidRPr="00AB096A" w:rsidRDefault="00030492" w:rsidP="00AB096A">
      <w:pPr>
        <w:pStyle w:val="Tekstpodstawowy"/>
        <w:suppressAutoHyphens/>
        <w:spacing w:line="276" w:lineRule="auto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§ 2</w:t>
      </w:r>
    </w:p>
    <w:p w:rsidR="00235637" w:rsidRPr="00AB096A" w:rsidRDefault="00235637" w:rsidP="00AB096A">
      <w:pPr>
        <w:spacing w:line="276" w:lineRule="auto"/>
        <w:rPr>
          <w:rFonts w:asciiTheme="minorHAnsi" w:hAnsiTheme="minorHAnsi" w:cs="Tahoma"/>
          <w:bCs/>
          <w:sz w:val="22"/>
          <w:szCs w:val="22"/>
        </w:rPr>
      </w:pPr>
      <w:r w:rsidRPr="00AB096A">
        <w:rPr>
          <w:rFonts w:asciiTheme="minorHAnsi" w:hAnsiTheme="minorHAnsi" w:cs="Tahoma"/>
          <w:bCs/>
          <w:sz w:val="22"/>
          <w:szCs w:val="22"/>
        </w:rPr>
        <w:t xml:space="preserve">Wymagany termin realizacji zamówienia: od dnia zawarcia umowy </w:t>
      </w:r>
      <w:r w:rsidRPr="007A3844">
        <w:rPr>
          <w:rFonts w:asciiTheme="minorHAnsi" w:hAnsiTheme="minorHAnsi" w:cs="Tahoma"/>
          <w:b/>
          <w:bCs/>
          <w:sz w:val="22"/>
          <w:szCs w:val="22"/>
        </w:rPr>
        <w:t xml:space="preserve">do  </w:t>
      </w:r>
      <w:r w:rsidR="00DE27F9">
        <w:rPr>
          <w:rFonts w:asciiTheme="minorHAnsi" w:hAnsiTheme="minorHAnsi" w:cs="Tahoma"/>
          <w:b/>
          <w:bCs/>
          <w:sz w:val="22"/>
          <w:szCs w:val="22"/>
        </w:rPr>
        <w:t>14</w:t>
      </w:r>
      <w:r w:rsidRPr="007A3844">
        <w:rPr>
          <w:rFonts w:asciiTheme="minorHAnsi" w:hAnsiTheme="minorHAnsi" w:cs="Tahoma"/>
          <w:b/>
          <w:bCs/>
          <w:sz w:val="22"/>
          <w:szCs w:val="22"/>
        </w:rPr>
        <w:t xml:space="preserve"> grudnia 201</w:t>
      </w:r>
      <w:r w:rsidR="00A43881">
        <w:rPr>
          <w:rFonts w:asciiTheme="minorHAnsi" w:hAnsiTheme="minorHAnsi" w:cs="Tahoma"/>
          <w:b/>
          <w:bCs/>
          <w:sz w:val="22"/>
          <w:szCs w:val="22"/>
        </w:rPr>
        <w:t>8</w:t>
      </w:r>
      <w:r w:rsidRPr="007A3844">
        <w:rPr>
          <w:rFonts w:asciiTheme="minorHAnsi" w:hAnsiTheme="minorHAnsi" w:cs="Tahoma"/>
          <w:b/>
          <w:bCs/>
          <w:sz w:val="22"/>
          <w:szCs w:val="22"/>
        </w:rPr>
        <w:t xml:space="preserve"> r.</w:t>
      </w:r>
    </w:p>
    <w:p w:rsidR="009C7378" w:rsidRPr="00AB096A" w:rsidRDefault="009C7378" w:rsidP="00AB096A">
      <w:pPr>
        <w:spacing w:line="276" w:lineRule="auto"/>
        <w:rPr>
          <w:rFonts w:asciiTheme="minorHAnsi" w:hAnsiTheme="minorHAnsi" w:cs="Tahoma"/>
          <w:b/>
          <w:bCs/>
          <w:sz w:val="22"/>
          <w:szCs w:val="22"/>
        </w:rPr>
      </w:pPr>
    </w:p>
    <w:p w:rsidR="00030492" w:rsidRPr="00AB096A" w:rsidRDefault="00030492" w:rsidP="00AB096A">
      <w:pPr>
        <w:pStyle w:val="Tekstpodstawowy"/>
        <w:suppressAutoHyphens/>
        <w:spacing w:line="276" w:lineRule="auto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§ 3</w:t>
      </w:r>
    </w:p>
    <w:p w:rsidR="00370DDA" w:rsidRPr="00AB096A" w:rsidRDefault="00EB5816" w:rsidP="00AB096A">
      <w:pPr>
        <w:pStyle w:val="Tekstpodstawowy"/>
        <w:suppressAutoHyphens/>
        <w:spacing w:line="276" w:lineRule="auto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AB096A">
        <w:rPr>
          <w:rFonts w:asciiTheme="minorHAnsi" w:hAnsiTheme="minorHAnsi" w:cs="Tahoma"/>
          <w:b w:val="0"/>
          <w:sz w:val="22"/>
          <w:szCs w:val="22"/>
        </w:rPr>
        <w:t>Ze strony Zamawiającego sprawy związane z wykonaniem i kontrolowaniem przedmiotu umowy prowadzi pracownik ds. gospodarki komunalnej Wydziału Gospodarki Mieniem Komunalnym i Rolnictwa Urzędu Miejskiego w Nidzicy.</w:t>
      </w:r>
    </w:p>
    <w:p w:rsidR="0033567E" w:rsidRPr="00AB096A" w:rsidRDefault="0033567E" w:rsidP="00AB096A">
      <w:pPr>
        <w:widowControl/>
        <w:autoSpaceDE/>
        <w:autoSpaceDN/>
        <w:adjustRightInd/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:rsidR="00AA52E5" w:rsidRPr="00AB096A" w:rsidRDefault="00030492" w:rsidP="00AB096A">
      <w:pPr>
        <w:widowControl/>
        <w:autoSpaceDE/>
        <w:autoSpaceDN/>
        <w:adjustRightInd/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B096A">
        <w:rPr>
          <w:rFonts w:asciiTheme="minorHAnsi" w:hAnsiTheme="minorHAnsi" w:cs="Tahoma"/>
          <w:b/>
          <w:sz w:val="22"/>
          <w:szCs w:val="22"/>
        </w:rPr>
        <w:t>§ 4</w:t>
      </w:r>
    </w:p>
    <w:p w:rsidR="00847821" w:rsidRPr="00055FCE" w:rsidRDefault="009D57F2" w:rsidP="00055FCE">
      <w:pPr>
        <w:pStyle w:val="Akapitzlist"/>
        <w:numPr>
          <w:ilvl w:val="0"/>
          <w:numId w:val="40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2A5E4A">
        <w:rPr>
          <w:rFonts w:asciiTheme="minorHAnsi" w:hAnsiTheme="minorHAnsi" w:cs="Tahoma"/>
          <w:sz w:val="22"/>
          <w:szCs w:val="22"/>
        </w:rPr>
        <w:t xml:space="preserve">Za świadczenie usługi określonej w § 1 niniejszej umowy Zamawiający zobowiązuje się zapłacić Wykonawcy wynagrodzenie w wysokości do </w:t>
      </w:r>
      <w:r w:rsidR="00D815FC" w:rsidRPr="002A5E4A">
        <w:rPr>
          <w:rFonts w:asciiTheme="minorHAnsi" w:hAnsiTheme="minorHAnsi" w:cs="Tahoma"/>
          <w:b/>
          <w:sz w:val="22"/>
          <w:szCs w:val="22"/>
        </w:rPr>
        <w:t xml:space="preserve">………………………. </w:t>
      </w:r>
      <w:r w:rsidR="00DB162A" w:rsidRPr="002A5E4A">
        <w:rPr>
          <w:rFonts w:asciiTheme="minorHAnsi" w:hAnsiTheme="minorHAnsi" w:cs="Tahoma"/>
          <w:b/>
          <w:sz w:val="22"/>
          <w:szCs w:val="22"/>
        </w:rPr>
        <w:t>zł</w:t>
      </w:r>
      <w:r w:rsidR="00DB162A" w:rsidRPr="002A5E4A">
        <w:rPr>
          <w:rFonts w:asciiTheme="minorHAnsi" w:hAnsiTheme="minorHAnsi" w:cs="Tahoma"/>
          <w:sz w:val="22"/>
          <w:szCs w:val="22"/>
        </w:rPr>
        <w:t xml:space="preserve"> </w:t>
      </w:r>
      <w:r w:rsidR="00847821" w:rsidRPr="002A5E4A">
        <w:rPr>
          <w:rFonts w:asciiTheme="minorHAnsi" w:hAnsiTheme="minorHAnsi" w:cs="Tahoma"/>
          <w:sz w:val="22"/>
          <w:szCs w:val="22"/>
        </w:rPr>
        <w:t>brutto (słownie</w:t>
      </w:r>
      <w:r w:rsidR="00453941" w:rsidRPr="002A5E4A">
        <w:rPr>
          <w:rFonts w:asciiTheme="minorHAnsi" w:hAnsiTheme="minorHAnsi" w:cs="Tahoma"/>
          <w:sz w:val="22"/>
          <w:szCs w:val="22"/>
        </w:rPr>
        <w:t>:</w:t>
      </w:r>
      <w:r w:rsidR="00DB162A" w:rsidRPr="002A5E4A">
        <w:rPr>
          <w:rFonts w:asciiTheme="minorHAnsi" w:hAnsiTheme="minorHAnsi" w:cs="Tahoma"/>
          <w:sz w:val="22"/>
          <w:szCs w:val="22"/>
        </w:rPr>
        <w:t xml:space="preserve"> do </w:t>
      </w:r>
      <w:r w:rsidR="002A5E4A" w:rsidRPr="002A5E4A">
        <w:rPr>
          <w:rFonts w:asciiTheme="minorHAnsi" w:hAnsiTheme="minorHAnsi" w:cs="Tahoma"/>
          <w:sz w:val="22"/>
          <w:szCs w:val="22"/>
        </w:rPr>
        <w:t>………………………………</w:t>
      </w:r>
      <w:r w:rsidR="00453941" w:rsidRPr="002A5E4A">
        <w:rPr>
          <w:rFonts w:asciiTheme="minorHAnsi" w:hAnsiTheme="minorHAnsi" w:cs="Tahoma"/>
          <w:sz w:val="22"/>
          <w:szCs w:val="22"/>
        </w:rPr>
        <w:t>)</w:t>
      </w:r>
      <w:r w:rsidR="00847821" w:rsidRPr="002A5E4A">
        <w:rPr>
          <w:rFonts w:asciiTheme="minorHAnsi" w:hAnsiTheme="minorHAnsi" w:cs="Tahoma"/>
          <w:sz w:val="22"/>
          <w:szCs w:val="22"/>
        </w:rPr>
        <w:t>, w oparciu o ceny jednostkowe brutto wykonania usługi, ustalone na dzień</w:t>
      </w:r>
      <w:r w:rsidR="00847821" w:rsidRPr="00055FCE">
        <w:rPr>
          <w:rFonts w:asciiTheme="minorHAnsi" w:hAnsiTheme="minorHAnsi" w:cs="Tahoma"/>
          <w:sz w:val="22"/>
          <w:szCs w:val="22"/>
        </w:rPr>
        <w:t xml:space="preserve"> </w:t>
      </w:r>
      <w:r w:rsidR="00847821" w:rsidRPr="00055FCE">
        <w:rPr>
          <w:rFonts w:asciiTheme="minorHAnsi" w:hAnsiTheme="minorHAnsi" w:cs="Tahoma"/>
          <w:sz w:val="22"/>
          <w:szCs w:val="22"/>
        </w:rPr>
        <w:lastRenderedPageBreak/>
        <w:t>zawarcia umowy, jak niżej:</w:t>
      </w:r>
    </w:p>
    <w:p w:rsidR="00847821" w:rsidRPr="00AB096A" w:rsidRDefault="00847821" w:rsidP="00AB096A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sterylizacja suki:</w:t>
      </w:r>
    </w:p>
    <w:p w:rsidR="00847821" w:rsidRPr="00AB096A" w:rsidRDefault="00847821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do 10 kg</w:t>
      </w:r>
      <w:r w:rsidRPr="00AB096A">
        <w:rPr>
          <w:rFonts w:asciiTheme="minorHAnsi" w:hAnsiTheme="minorHAnsi" w:cs="Tahoma"/>
          <w:sz w:val="22"/>
          <w:szCs w:val="22"/>
        </w:rPr>
        <w:tab/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>…………..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847821" w:rsidRPr="00AB096A" w:rsidRDefault="00847821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od 1</w:t>
      </w:r>
      <w:r w:rsidR="00CA25B4">
        <w:rPr>
          <w:rFonts w:asciiTheme="minorHAnsi" w:hAnsiTheme="minorHAnsi" w:cs="Tahoma"/>
          <w:sz w:val="22"/>
          <w:szCs w:val="22"/>
        </w:rPr>
        <w:t>0</w:t>
      </w:r>
      <w:r w:rsidRPr="00AB096A">
        <w:rPr>
          <w:rFonts w:asciiTheme="minorHAnsi" w:hAnsiTheme="minorHAnsi" w:cs="Tahoma"/>
          <w:sz w:val="22"/>
          <w:szCs w:val="22"/>
        </w:rPr>
        <w:t xml:space="preserve"> kg do 20 kg </w:t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>………….</w:t>
      </w:r>
      <w:r w:rsidR="00FD7BEB" w:rsidRPr="00AB096A">
        <w:rPr>
          <w:rFonts w:asciiTheme="minorHAnsi" w:hAnsiTheme="minorHAnsi" w:cs="Tahoma"/>
          <w:sz w:val="22"/>
          <w:szCs w:val="22"/>
        </w:rPr>
        <w:t xml:space="preserve"> 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847821" w:rsidRPr="00AB096A" w:rsidRDefault="00847821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od 2</w:t>
      </w:r>
      <w:r w:rsidR="00CA25B4">
        <w:rPr>
          <w:rFonts w:asciiTheme="minorHAnsi" w:hAnsiTheme="minorHAnsi" w:cs="Tahoma"/>
          <w:sz w:val="22"/>
          <w:szCs w:val="22"/>
        </w:rPr>
        <w:t>0</w:t>
      </w:r>
      <w:r w:rsidRPr="00AB096A">
        <w:rPr>
          <w:rFonts w:asciiTheme="minorHAnsi" w:hAnsiTheme="minorHAnsi" w:cs="Tahoma"/>
          <w:sz w:val="22"/>
          <w:szCs w:val="22"/>
        </w:rPr>
        <w:t xml:space="preserve"> kg do 30 kg </w:t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>………….</w:t>
      </w:r>
      <w:r w:rsidR="00FD7BEB" w:rsidRPr="00AB096A">
        <w:rPr>
          <w:rFonts w:asciiTheme="minorHAnsi" w:hAnsiTheme="minorHAnsi" w:cs="Tahoma"/>
          <w:sz w:val="22"/>
          <w:szCs w:val="22"/>
        </w:rPr>
        <w:t xml:space="preserve"> 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847821" w:rsidRPr="00AB096A" w:rsidRDefault="00847821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od 3</w:t>
      </w:r>
      <w:r w:rsidR="00CA25B4">
        <w:rPr>
          <w:rFonts w:asciiTheme="minorHAnsi" w:hAnsiTheme="minorHAnsi" w:cs="Tahoma"/>
          <w:sz w:val="22"/>
          <w:szCs w:val="22"/>
        </w:rPr>
        <w:t>0</w:t>
      </w:r>
      <w:r w:rsidRPr="00AB096A">
        <w:rPr>
          <w:rFonts w:asciiTheme="minorHAnsi" w:hAnsiTheme="minorHAnsi" w:cs="Tahoma"/>
          <w:sz w:val="22"/>
          <w:szCs w:val="22"/>
        </w:rPr>
        <w:t xml:space="preserve"> kg do 40 kg </w:t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847821" w:rsidRPr="00AB096A" w:rsidRDefault="00847821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powyżej 40 kg</w:t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EB5816" w:rsidRPr="00AB096A" w:rsidRDefault="00EB5816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- sterylizacja z usunięciem guza listwy mlecznej 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Pr="00AB096A">
        <w:rPr>
          <w:rFonts w:asciiTheme="minorHAnsi" w:hAnsiTheme="minorHAnsi" w:cs="Tahoma"/>
          <w:sz w:val="22"/>
          <w:szCs w:val="22"/>
        </w:rPr>
        <w:t>zł;</w:t>
      </w:r>
    </w:p>
    <w:p w:rsidR="00EB5816" w:rsidRPr="00AB096A" w:rsidRDefault="00EB5816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- sterylizacja z usunięciem przepukliny - </w:t>
      </w:r>
      <w:r w:rsidR="0033567E" w:rsidRPr="00AB096A">
        <w:rPr>
          <w:rFonts w:asciiTheme="minorHAnsi" w:hAnsiTheme="minorHAnsi" w:cs="Tahoma"/>
          <w:sz w:val="22"/>
          <w:szCs w:val="22"/>
        </w:rPr>
        <w:t>………….</w:t>
      </w:r>
      <w:r w:rsidRPr="00AB096A">
        <w:rPr>
          <w:rFonts w:asciiTheme="minorHAnsi" w:hAnsiTheme="minorHAnsi" w:cs="Tahoma"/>
          <w:sz w:val="22"/>
          <w:szCs w:val="22"/>
        </w:rPr>
        <w:t xml:space="preserve"> zł;</w:t>
      </w:r>
    </w:p>
    <w:p w:rsidR="00847821" w:rsidRPr="00AB096A" w:rsidRDefault="00847821" w:rsidP="00AB096A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1560" w:hanging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kastracja psa:</w:t>
      </w:r>
    </w:p>
    <w:p w:rsidR="00C97F77" w:rsidRPr="00AB096A" w:rsidRDefault="00C97F77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do 10 kg</w:t>
      </w:r>
      <w:r w:rsidRPr="00AB096A">
        <w:rPr>
          <w:rFonts w:asciiTheme="minorHAnsi" w:hAnsiTheme="minorHAnsi" w:cs="Tahoma"/>
          <w:sz w:val="22"/>
          <w:szCs w:val="22"/>
        </w:rPr>
        <w:tab/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C97F77" w:rsidRPr="00AB096A" w:rsidRDefault="00C97F77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od 1</w:t>
      </w:r>
      <w:r w:rsidR="00CA25B4">
        <w:rPr>
          <w:rFonts w:asciiTheme="minorHAnsi" w:hAnsiTheme="minorHAnsi" w:cs="Tahoma"/>
          <w:sz w:val="22"/>
          <w:szCs w:val="22"/>
        </w:rPr>
        <w:t>0</w:t>
      </w:r>
      <w:r w:rsidRPr="00AB096A">
        <w:rPr>
          <w:rFonts w:asciiTheme="minorHAnsi" w:hAnsiTheme="minorHAnsi" w:cs="Tahoma"/>
          <w:sz w:val="22"/>
          <w:szCs w:val="22"/>
        </w:rPr>
        <w:t xml:space="preserve"> kg do 20 kg </w:t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C97F77" w:rsidRPr="00AB096A" w:rsidRDefault="00C97F77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od 2</w:t>
      </w:r>
      <w:r w:rsidR="00CA25B4">
        <w:rPr>
          <w:rFonts w:asciiTheme="minorHAnsi" w:hAnsiTheme="minorHAnsi" w:cs="Tahoma"/>
          <w:sz w:val="22"/>
          <w:szCs w:val="22"/>
        </w:rPr>
        <w:t>0</w:t>
      </w:r>
      <w:r w:rsidRPr="00AB096A">
        <w:rPr>
          <w:rFonts w:asciiTheme="minorHAnsi" w:hAnsiTheme="minorHAnsi" w:cs="Tahoma"/>
          <w:sz w:val="22"/>
          <w:szCs w:val="22"/>
        </w:rPr>
        <w:t xml:space="preserve"> kg do 30 kg </w:t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C97F77" w:rsidRPr="00AB096A" w:rsidRDefault="00C97F77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od 3</w:t>
      </w:r>
      <w:r w:rsidR="00CA25B4">
        <w:rPr>
          <w:rFonts w:asciiTheme="minorHAnsi" w:hAnsiTheme="minorHAnsi" w:cs="Tahoma"/>
          <w:sz w:val="22"/>
          <w:szCs w:val="22"/>
        </w:rPr>
        <w:t>0</w:t>
      </w:r>
      <w:r w:rsidRPr="00AB096A">
        <w:rPr>
          <w:rFonts w:asciiTheme="minorHAnsi" w:hAnsiTheme="minorHAnsi" w:cs="Tahoma"/>
          <w:sz w:val="22"/>
          <w:szCs w:val="22"/>
        </w:rPr>
        <w:t xml:space="preserve"> kg do 40 kg </w:t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C97F77" w:rsidRPr="00AB096A" w:rsidRDefault="00C97F77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powyżej 40 kg</w:t>
      </w:r>
      <w:r w:rsidRPr="00AB096A">
        <w:rPr>
          <w:rFonts w:asciiTheme="minorHAnsi" w:hAnsiTheme="minorHAnsi" w:cs="Tahoma"/>
          <w:sz w:val="22"/>
          <w:szCs w:val="22"/>
        </w:rPr>
        <w:tab/>
        <w:t xml:space="preserve">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EB5816" w:rsidRPr="00AB096A" w:rsidRDefault="00EB5816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- kastracja w</w:t>
      </w:r>
      <w:r w:rsidR="00FC717A" w:rsidRPr="00AB096A">
        <w:rPr>
          <w:rFonts w:asciiTheme="minorHAnsi" w:hAnsiTheme="minorHAnsi" w:cs="Tahoma"/>
          <w:sz w:val="22"/>
          <w:szCs w:val="22"/>
        </w:rPr>
        <w:t>nętra</w:t>
      </w:r>
      <w:r w:rsidRPr="00AB096A">
        <w:rPr>
          <w:rFonts w:asciiTheme="minorHAnsi" w:hAnsiTheme="minorHAnsi" w:cs="Tahoma"/>
          <w:sz w:val="22"/>
          <w:szCs w:val="22"/>
        </w:rPr>
        <w:t xml:space="preserve"> - </w:t>
      </w:r>
      <w:r w:rsidR="0033567E" w:rsidRPr="00AB096A">
        <w:rPr>
          <w:rFonts w:asciiTheme="minorHAnsi" w:hAnsiTheme="minorHAnsi" w:cs="Tahoma"/>
          <w:sz w:val="22"/>
          <w:szCs w:val="22"/>
        </w:rPr>
        <w:t>…………. zł</w:t>
      </w:r>
      <w:r w:rsidRPr="00AB096A">
        <w:rPr>
          <w:rFonts w:asciiTheme="minorHAnsi" w:hAnsiTheme="minorHAnsi" w:cs="Tahoma"/>
          <w:sz w:val="22"/>
          <w:szCs w:val="22"/>
        </w:rPr>
        <w:t>;</w:t>
      </w:r>
    </w:p>
    <w:p w:rsidR="00EB5816" w:rsidRPr="00AB096A" w:rsidRDefault="00EB5816" w:rsidP="00AB096A">
      <w:pPr>
        <w:shd w:val="clear" w:color="auto" w:fill="FFFFFF"/>
        <w:tabs>
          <w:tab w:val="left" w:pos="426"/>
        </w:tabs>
        <w:spacing w:line="276" w:lineRule="auto"/>
        <w:ind w:left="1560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- kastracja z usunięciem przepukliny -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Pr="00AB096A">
        <w:rPr>
          <w:rFonts w:asciiTheme="minorHAnsi" w:hAnsiTheme="minorHAnsi" w:cs="Tahoma"/>
          <w:sz w:val="22"/>
          <w:szCs w:val="22"/>
        </w:rPr>
        <w:t>zł</w:t>
      </w:r>
      <w:r w:rsidR="00A74483" w:rsidRPr="00AB096A">
        <w:rPr>
          <w:rFonts w:asciiTheme="minorHAnsi" w:hAnsiTheme="minorHAnsi" w:cs="Tahoma"/>
          <w:sz w:val="22"/>
          <w:szCs w:val="22"/>
        </w:rPr>
        <w:t>;</w:t>
      </w:r>
    </w:p>
    <w:p w:rsidR="00C97F77" w:rsidRPr="00AB096A" w:rsidRDefault="00A74483" w:rsidP="00AB096A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1560" w:hanging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sterylizacja kotki -</w:t>
      </w:r>
      <w:r w:rsidR="00C97F77" w:rsidRPr="00AB096A">
        <w:rPr>
          <w:rFonts w:asciiTheme="minorHAnsi" w:hAnsiTheme="minorHAnsi" w:cs="Tahoma"/>
          <w:sz w:val="22"/>
          <w:szCs w:val="22"/>
        </w:rPr>
        <w:t xml:space="preserve">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="00C97F77" w:rsidRPr="00AB096A">
        <w:rPr>
          <w:rFonts w:asciiTheme="minorHAnsi" w:hAnsiTheme="minorHAnsi" w:cs="Tahoma"/>
          <w:sz w:val="22"/>
          <w:szCs w:val="22"/>
        </w:rPr>
        <w:t>;</w:t>
      </w:r>
    </w:p>
    <w:p w:rsidR="00C97F77" w:rsidRPr="00AB096A" w:rsidRDefault="00C97F77" w:rsidP="00AB096A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1560" w:hanging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kastracja kocura </w:t>
      </w:r>
      <w:r w:rsidR="00A74483" w:rsidRPr="00AB096A">
        <w:rPr>
          <w:rFonts w:asciiTheme="minorHAnsi" w:hAnsiTheme="minorHAnsi" w:cs="Tahoma"/>
          <w:sz w:val="22"/>
          <w:szCs w:val="22"/>
        </w:rPr>
        <w:t>-</w:t>
      </w:r>
      <w:r w:rsidRPr="00AB096A">
        <w:rPr>
          <w:rFonts w:asciiTheme="minorHAnsi" w:hAnsiTheme="minorHAnsi" w:cs="Tahoma"/>
          <w:sz w:val="22"/>
          <w:szCs w:val="22"/>
        </w:rPr>
        <w:t xml:space="preserve">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="00FD7BEB" w:rsidRPr="00AB096A">
        <w:rPr>
          <w:rFonts w:asciiTheme="minorHAnsi" w:hAnsiTheme="minorHAnsi" w:cs="Tahoma"/>
          <w:sz w:val="22"/>
          <w:szCs w:val="22"/>
        </w:rPr>
        <w:t>zł</w:t>
      </w:r>
      <w:r w:rsidR="00A74483" w:rsidRPr="00AB096A">
        <w:rPr>
          <w:rFonts w:asciiTheme="minorHAnsi" w:hAnsiTheme="minorHAnsi" w:cs="Tahoma"/>
          <w:sz w:val="22"/>
          <w:szCs w:val="22"/>
        </w:rPr>
        <w:t>;</w:t>
      </w:r>
    </w:p>
    <w:p w:rsidR="0020539C" w:rsidRPr="00AB096A" w:rsidRDefault="0020539C" w:rsidP="00AB096A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1560" w:hanging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podanie dodatkowego antybiotyku – </w:t>
      </w:r>
      <w:r w:rsidR="0033567E" w:rsidRPr="00AB096A">
        <w:rPr>
          <w:rFonts w:asciiTheme="minorHAnsi" w:hAnsiTheme="minorHAnsi" w:cs="Tahoma"/>
          <w:sz w:val="22"/>
          <w:szCs w:val="22"/>
        </w:rPr>
        <w:t xml:space="preserve">…………. </w:t>
      </w:r>
      <w:r w:rsidRPr="00AB096A">
        <w:rPr>
          <w:rFonts w:asciiTheme="minorHAnsi" w:hAnsiTheme="minorHAnsi" w:cs="Tahoma"/>
          <w:sz w:val="22"/>
          <w:szCs w:val="22"/>
        </w:rPr>
        <w:t>zł;</w:t>
      </w:r>
    </w:p>
    <w:p w:rsidR="00A74483" w:rsidRPr="00AB096A" w:rsidRDefault="0020539C" w:rsidP="00AB096A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1560" w:hanging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powtórne zszycie - </w:t>
      </w:r>
      <w:r w:rsidR="00A76302">
        <w:rPr>
          <w:rFonts w:asciiTheme="minorHAnsi" w:hAnsiTheme="minorHAnsi" w:cs="Tahoma"/>
          <w:sz w:val="22"/>
          <w:szCs w:val="22"/>
        </w:rPr>
        <w:t>…………. z</w:t>
      </w:r>
      <w:r w:rsidR="0033567E" w:rsidRPr="00AB096A">
        <w:rPr>
          <w:rFonts w:asciiTheme="minorHAnsi" w:hAnsiTheme="minorHAnsi" w:cs="Tahoma"/>
          <w:sz w:val="22"/>
          <w:szCs w:val="22"/>
        </w:rPr>
        <w:t>ł;</w:t>
      </w:r>
    </w:p>
    <w:p w:rsidR="0033567E" w:rsidRPr="00AB096A" w:rsidRDefault="00EA278F" w:rsidP="00AB096A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1560" w:hanging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1 doba </w:t>
      </w:r>
      <w:r w:rsidR="00AB096A" w:rsidRPr="00AB096A">
        <w:rPr>
          <w:rFonts w:asciiTheme="minorHAnsi" w:hAnsiTheme="minorHAnsi" w:cs="Tahoma"/>
          <w:sz w:val="22"/>
          <w:szCs w:val="22"/>
        </w:rPr>
        <w:t>pobyt</w:t>
      </w:r>
      <w:r>
        <w:rPr>
          <w:rFonts w:asciiTheme="minorHAnsi" w:hAnsiTheme="minorHAnsi" w:cs="Tahoma"/>
          <w:sz w:val="22"/>
          <w:szCs w:val="22"/>
        </w:rPr>
        <w:t>u</w:t>
      </w:r>
      <w:r w:rsidR="00AB096A" w:rsidRPr="00AB096A">
        <w:rPr>
          <w:rFonts w:asciiTheme="minorHAnsi" w:hAnsiTheme="minorHAnsi" w:cs="Tahoma"/>
          <w:sz w:val="22"/>
          <w:szCs w:val="22"/>
        </w:rPr>
        <w:t xml:space="preserve"> kotki, kota - …………. zł;</w:t>
      </w:r>
    </w:p>
    <w:p w:rsidR="00AB096A" w:rsidRPr="00AB096A" w:rsidRDefault="00EA278F" w:rsidP="00AB096A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1560" w:hanging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1 doba pobyt</w:t>
      </w:r>
      <w:r>
        <w:rPr>
          <w:rFonts w:asciiTheme="minorHAnsi" w:hAnsiTheme="minorHAnsi" w:cs="Tahoma"/>
          <w:sz w:val="22"/>
          <w:szCs w:val="22"/>
        </w:rPr>
        <w:t>u</w:t>
      </w:r>
      <w:r w:rsidR="00AB096A" w:rsidRPr="00AB096A">
        <w:rPr>
          <w:rFonts w:asciiTheme="minorHAnsi" w:hAnsiTheme="minorHAnsi" w:cs="Tahoma"/>
          <w:sz w:val="22"/>
          <w:szCs w:val="22"/>
        </w:rPr>
        <w:t xml:space="preserve"> suki, psa o wadze do 10 kg - …………. zł.</w:t>
      </w:r>
    </w:p>
    <w:p w:rsidR="00847821" w:rsidRPr="00055FCE" w:rsidRDefault="004E1399" w:rsidP="00055FCE">
      <w:pPr>
        <w:pStyle w:val="Akapitzlist"/>
        <w:numPr>
          <w:ilvl w:val="0"/>
          <w:numId w:val="40"/>
        </w:numPr>
        <w:shd w:val="clear" w:color="auto" w:fill="FFFFFF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055FCE">
        <w:rPr>
          <w:rFonts w:asciiTheme="minorHAnsi" w:hAnsiTheme="minorHAnsi" w:cs="Tahoma"/>
          <w:sz w:val="22"/>
          <w:szCs w:val="22"/>
        </w:rPr>
        <w:t>N</w:t>
      </w:r>
      <w:r w:rsidR="00C97F77" w:rsidRPr="00055FCE">
        <w:rPr>
          <w:rFonts w:asciiTheme="minorHAnsi" w:hAnsiTheme="minorHAnsi" w:cs="Tahoma"/>
          <w:sz w:val="22"/>
          <w:szCs w:val="22"/>
        </w:rPr>
        <w:t xml:space="preserve">ależność będzie regulowana za faktycznie wykonywaną usługę wyliczoną według cen jednostkowych ustalonych pomiędzy stronami </w:t>
      </w:r>
      <w:r w:rsidR="00195AE3" w:rsidRPr="00055FCE">
        <w:rPr>
          <w:rFonts w:asciiTheme="minorHAnsi" w:hAnsiTheme="minorHAnsi" w:cs="Tahoma"/>
          <w:sz w:val="22"/>
          <w:szCs w:val="22"/>
        </w:rPr>
        <w:t xml:space="preserve">przelewem </w:t>
      </w:r>
      <w:r w:rsidR="00C97F77" w:rsidRPr="00055FCE">
        <w:rPr>
          <w:rFonts w:asciiTheme="minorHAnsi" w:hAnsiTheme="minorHAnsi" w:cs="Tahoma"/>
          <w:sz w:val="22"/>
          <w:szCs w:val="22"/>
        </w:rPr>
        <w:t>na rachunek bankow</w:t>
      </w:r>
      <w:r w:rsidR="00195AE3" w:rsidRPr="00055FCE">
        <w:rPr>
          <w:rFonts w:asciiTheme="minorHAnsi" w:hAnsiTheme="minorHAnsi" w:cs="Tahoma"/>
          <w:sz w:val="22"/>
          <w:szCs w:val="22"/>
        </w:rPr>
        <w:t xml:space="preserve">y Wykonawcy podany </w:t>
      </w:r>
      <w:r w:rsidR="007A3844">
        <w:rPr>
          <w:rFonts w:asciiTheme="minorHAnsi" w:hAnsiTheme="minorHAnsi" w:cs="Tahoma"/>
          <w:sz w:val="22"/>
          <w:szCs w:val="22"/>
        </w:rPr>
        <w:t xml:space="preserve">                                             </w:t>
      </w:r>
      <w:r w:rsidR="00195AE3" w:rsidRPr="00055FCE">
        <w:rPr>
          <w:rFonts w:asciiTheme="minorHAnsi" w:hAnsiTheme="minorHAnsi" w:cs="Tahoma"/>
          <w:sz w:val="22"/>
          <w:szCs w:val="22"/>
        </w:rPr>
        <w:t>w fakturze</w:t>
      </w:r>
      <w:r w:rsidR="007A3844">
        <w:rPr>
          <w:rFonts w:asciiTheme="minorHAnsi" w:hAnsiTheme="minorHAnsi" w:cs="Tahoma"/>
          <w:sz w:val="22"/>
          <w:szCs w:val="22"/>
        </w:rPr>
        <w:t>/rachunku</w:t>
      </w:r>
      <w:r w:rsidR="00195AE3" w:rsidRPr="00055FCE">
        <w:rPr>
          <w:rFonts w:asciiTheme="minorHAnsi" w:hAnsiTheme="minorHAnsi" w:cs="Tahoma"/>
          <w:sz w:val="22"/>
          <w:szCs w:val="22"/>
        </w:rPr>
        <w:t>, w </w:t>
      </w:r>
      <w:r w:rsidR="00C97F77" w:rsidRPr="00055FCE">
        <w:rPr>
          <w:rFonts w:asciiTheme="minorHAnsi" w:hAnsiTheme="minorHAnsi" w:cs="Tahoma"/>
          <w:sz w:val="22"/>
          <w:szCs w:val="22"/>
        </w:rPr>
        <w:t>terminie 14 dni od daty otrzymania</w:t>
      </w:r>
      <w:r w:rsidR="009C2FE9" w:rsidRPr="00055FCE">
        <w:rPr>
          <w:rFonts w:asciiTheme="minorHAnsi" w:hAnsiTheme="minorHAnsi" w:cs="Tahoma"/>
          <w:sz w:val="22"/>
          <w:szCs w:val="22"/>
        </w:rPr>
        <w:t xml:space="preserve"> poprawnie wystawionej </w:t>
      </w:r>
      <w:r w:rsidR="00C97F77" w:rsidRPr="00055FCE">
        <w:rPr>
          <w:rFonts w:asciiTheme="minorHAnsi" w:hAnsiTheme="minorHAnsi" w:cs="Tahoma"/>
          <w:sz w:val="22"/>
          <w:szCs w:val="22"/>
        </w:rPr>
        <w:t>faktury</w:t>
      </w:r>
      <w:r w:rsidR="00F66D8F" w:rsidRPr="00055FCE">
        <w:rPr>
          <w:rFonts w:asciiTheme="minorHAnsi" w:hAnsiTheme="minorHAnsi" w:cs="Tahoma"/>
          <w:sz w:val="22"/>
          <w:szCs w:val="22"/>
        </w:rPr>
        <w:t>/rachunku</w:t>
      </w:r>
      <w:r w:rsidR="003F5292" w:rsidRPr="00055FCE">
        <w:rPr>
          <w:rFonts w:asciiTheme="minorHAnsi" w:hAnsiTheme="minorHAnsi" w:cs="Tahoma"/>
          <w:sz w:val="22"/>
          <w:szCs w:val="22"/>
        </w:rPr>
        <w:t>.</w:t>
      </w:r>
      <w:r w:rsidR="006835C7" w:rsidRPr="00055FCE">
        <w:rPr>
          <w:rFonts w:asciiTheme="minorHAnsi" w:hAnsiTheme="minorHAnsi" w:cs="Tahoma"/>
          <w:sz w:val="22"/>
          <w:szCs w:val="22"/>
        </w:rPr>
        <w:t xml:space="preserve"> </w:t>
      </w:r>
    </w:p>
    <w:p w:rsidR="00D815FC" w:rsidRDefault="004E1399" w:rsidP="00055FCE">
      <w:pPr>
        <w:pStyle w:val="Akapitzlist"/>
        <w:numPr>
          <w:ilvl w:val="0"/>
          <w:numId w:val="40"/>
        </w:numPr>
        <w:shd w:val="clear" w:color="auto" w:fill="FFFFFF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055FCE">
        <w:rPr>
          <w:rFonts w:asciiTheme="minorHAnsi" w:hAnsiTheme="minorHAnsi" w:cs="Tahoma"/>
          <w:sz w:val="22"/>
          <w:szCs w:val="22"/>
        </w:rPr>
        <w:t>Wykonawca wystawia fakturę</w:t>
      </w:r>
      <w:r w:rsidR="00F66D8F" w:rsidRPr="00055FCE">
        <w:rPr>
          <w:rFonts w:asciiTheme="minorHAnsi" w:hAnsiTheme="minorHAnsi" w:cs="Tahoma"/>
          <w:sz w:val="22"/>
          <w:szCs w:val="22"/>
        </w:rPr>
        <w:t>/rachunek</w:t>
      </w:r>
      <w:r w:rsidRPr="00055FCE">
        <w:rPr>
          <w:rFonts w:asciiTheme="minorHAnsi" w:hAnsiTheme="minorHAnsi" w:cs="Tahoma"/>
          <w:sz w:val="22"/>
          <w:szCs w:val="22"/>
        </w:rPr>
        <w:t xml:space="preserve"> na koniec każdego miesiąca na:</w:t>
      </w:r>
    </w:p>
    <w:p w:rsidR="00D815FC" w:rsidRPr="009F5DBD" w:rsidRDefault="00D815FC" w:rsidP="00D815FC">
      <w:pPr>
        <w:pStyle w:val="Tekstpodstawowy"/>
        <w:suppressAutoHyphens/>
        <w:ind w:firstLine="426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9F5DBD">
        <w:rPr>
          <w:rFonts w:asciiTheme="minorHAnsi" w:hAnsiTheme="minorHAnsi" w:cs="Times New Roman"/>
          <w:bCs w:val="0"/>
          <w:sz w:val="22"/>
          <w:szCs w:val="22"/>
          <w:u w:val="single"/>
        </w:rPr>
        <w:t>Nabywca:</w:t>
      </w:r>
      <w:r w:rsidRPr="009F5DBD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Gmina Nidzica, ul. Plac Wolności 1, 13-100 Nidzica, NIP 9840161572, REGON 510743640.</w:t>
      </w:r>
    </w:p>
    <w:p w:rsidR="00D815FC" w:rsidRPr="009F5DBD" w:rsidRDefault="00D815FC" w:rsidP="00D815FC">
      <w:pPr>
        <w:pStyle w:val="Tekstpodstawowy"/>
        <w:suppressAutoHyphens/>
        <w:ind w:firstLine="426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9F5DBD">
        <w:rPr>
          <w:rFonts w:asciiTheme="minorHAnsi" w:hAnsiTheme="minorHAnsi" w:cs="Times New Roman"/>
          <w:bCs w:val="0"/>
          <w:sz w:val="22"/>
          <w:szCs w:val="22"/>
          <w:u w:val="single"/>
        </w:rPr>
        <w:t>Odbiorca:</w:t>
      </w:r>
      <w:r w:rsidRPr="009F5DBD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Pr="009F5DBD">
        <w:rPr>
          <w:rFonts w:asciiTheme="minorHAnsi" w:hAnsiTheme="minorHAnsi" w:cs="Tahoma"/>
          <w:b w:val="0"/>
          <w:sz w:val="22"/>
          <w:szCs w:val="22"/>
        </w:rPr>
        <w:t>Urząd Miejski w Nidzicy, ul. Plac Wolności 1, 13-100 Nidzica</w:t>
      </w:r>
      <w:r>
        <w:rPr>
          <w:rFonts w:asciiTheme="minorHAnsi" w:hAnsiTheme="minorHAnsi" w:cs="Tahoma"/>
          <w:b w:val="0"/>
          <w:sz w:val="22"/>
          <w:szCs w:val="22"/>
        </w:rPr>
        <w:t>,</w:t>
      </w:r>
    </w:p>
    <w:p w:rsidR="0020539C" w:rsidRPr="00055FCE" w:rsidRDefault="004E1399" w:rsidP="00D815FC">
      <w:pPr>
        <w:pStyle w:val="Akapitzlist"/>
        <w:shd w:val="clear" w:color="auto" w:fill="FFFFFF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055FCE">
        <w:rPr>
          <w:rFonts w:asciiTheme="minorHAnsi" w:hAnsiTheme="minorHAnsi" w:cs="Tahoma"/>
          <w:bCs/>
          <w:sz w:val="22"/>
          <w:szCs w:val="22"/>
        </w:rPr>
        <w:t>po wykonaniu usługi</w:t>
      </w:r>
      <w:r w:rsidR="009C2FE9" w:rsidRPr="00055FCE">
        <w:rPr>
          <w:rFonts w:asciiTheme="minorHAnsi" w:hAnsiTheme="minorHAnsi" w:cs="Tahoma"/>
          <w:bCs/>
          <w:sz w:val="22"/>
          <w:szCs w:val="22"/>
        </w:rPr>
        <w:t xml:space="preserve">. </w:t>
      </w:r>
      <w:r w:rsidRPr="00055FCE">
        <w:rPr>
          <w:rFonts w:asciiTheme="minorHAnsi" w:hAnsiTheme="minorHAnsi" w:cs="Tahoma"/>
          <w:bCs/>
          <w:sz w:val="22"/>
          <w:szCs w:val="22"/>
        </w:rPr>
        <w:t>Do faktury</w:t>
      </w:r>
      <w:r w:rsidR="00F66D8F" w:rsidRPr="00055FCE">
        <w:rPr>
          <w:rFonts w:asciiTheme="minorHAnsi" w:hAnsiTheme="minorHAnsi" w:cs="Tahoma"/>
          <w:bCs/>
          <w:sz w:val="22"/>
          <w:szCs w:val="22"/>
        </w:rPr>
        <w:t>/rachunku</w:t>
      </w:r>
      <w:r w:rsidR="00CD3A44" w:rsidRPr="00055FCE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CD3A44" w:rsidRPr="00055FCE">
        <w:rPr>
          <w:rFonts w:asciiTheme="minorHAnsi" w:hAnsiTheme="minorHAnsi" w:cs="Tahoma"/>
          <w:sz w:val="22"/>
          <w:szCs w:val="22"/>
        </w:rPr>
        <w:t>należy załączyć wykaz wykonanych usług.</w:t>
      </w:r>
    </w:p>
    <w:p w:rsidR="00CD3A44" w:rsidRPr="00AB096A" w:rsidRDefault="00CD3A44" w:rsidP="00CD3A44">
      <w:pPr>
        <w:pStyle w:val="Akapitzlist"/>
        <w:shd w:val="clear" w:color="auto" w:fill="FFFFFF"/>
        <w:tabs>
          <w:tab w:val="left" w:pos="426"/>
        </w:tabs>
        <w:spacing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</w:p>
    <w:p w:rsidR="00AA52E5" w:rsidRPr="00AB096A" w:rsidRDefault="009C7378" w:rsidP="00AB096A">
      <w:pPr>
        <w:tabs>
          <w:tab w:val="num" w:pos="0"/>
        </w:tabs>
        <w:suppressAutoHyphens/>
        <w:spacing w:line="276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B096A">
        <w:rPr>
          <w:rFonts w:asciiTheme="minorHAnsi" w:hAnsiTheme="minorHAnsi" w:cs="Tahoma"/>
          <w:b/>
          <w:bCs/>
          <w:sz w:val="22"/>
          <w:szCs w:val="22"/>
        </w:rPr>
        <w:t xml:space="preserve">§ </w:t>
      </w:r>
      <w:r w:rsidR="004E1399" w:rsidRPr="00AB096A">
        <w:rPr>
          <w:rFonts w:asciiTheme="minorHAnsi" w:hAnsiTheme="minorHAnsi" w:cs="Tahoma"/>
          <w:b/>
          <w:bCs/>
          <w:sz w:val="22"/>
          <w:szCs w:val="22"/>
        </w:rPr>
        <w:t>5</w:t>
      </w:r>
    </w:p>
    <w:p w:rsidR="00A76302" w:rsidRPr="00AB096A" w:rsidRDefault="00A76302" w:rsidP="00A7630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Wykonawca zobowiązuje się zapłacić Wykonawcy karę umowną w wysokości 10% wynagrodzenia brutto </w:t>
      </w:r>
      <w:r>
        <w:rPr>
          <w:rFonts w:asciiTheme="minorHAnsi" w:hAnsiTheme="minorHAnsi" w:cs="Tahoma"/>
          <w:sz w:val="22"/>
          <w:szCs w:val="22"/>
        </w:rPr>
        <w:t xml:space="preserve">w danym miesiącu </w:t>
      </w:r>
      <w:r w:rsidRPr="00AB096A">
        <w:rPr>
          <w:rFonts w:asciiTheme="minorHAnsi" w:hAnsiTheme="minorHAnsi" w:cs="Tahoma"/>
          <w:sz w:val="22"/>
          <w:szCs w:val="22"/>
        </w:rPr>
        <w:t>z tytułu niewykonania lub nienależytego wykonania przedmiotu umowy.</w:t>
      </w:r>
    </w:p>
    <w:p w:rsidR="00A76302" w:rsidRPr="00AB096A" w:rsidRDefault="00A76302" w:rsidP="00A7630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Potwierdzenie złej jakości wykonanych prac sporządzone będzie w formie protokołu dwustronnego spisanego przez Zamawiającego i Wykonawcę.</w:t>
      </w:r>
    </w:p>
    <w:p w:rsidR="00A76302" w:rsidRPr="00AB096A" w:rsidRDefault="00A76302" w:rsidP="00A7630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Jeżeli kara umowna nie pokrywa poniesionej szkody, Zamawiający może dochodzić odszkodowania uzupełniającego.</w:t>
      </w:r>
    </w:p>
    <w:p w:rsidR="00370DDA" w:rsidRPr="00A76302" w:rsidRDefault="00A76302" w:rsidP="00A7630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Wykonawca wyraża zgodę na potrącenie kary, o której mowa w ust. 1, z wynagrodzenia brutto.</w:t>
      </w:r>
    </w:p>
    <w:p w:rsidR="0099150C" w:rsidRPr="00AB096A" w:rsidRDefault="0099150C" w:rsidP="0099150C">
      <w:pPr>
        <w:widowControl/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:rsidR="00453941" w:rsidRPr="00AB096A" w:rsidRDefault="00453941" w:rsidP="00AB096A">
      <w:pPr>
        <w:spacing w:line="276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B096A">
        <w:rPr>
          <w:rFonts w:asciiTheme="minorHAnsi" w:hAnsiTheme="minorHAnsi" w:cs="Tahoma"/>
          <w:b/>
          <w:bCs/>
          <w:sz w:val="22"/>
          <w:szCs w:val="22"/>
        </w:rPr>
        <w:t>§ 6</w:t>
      </w:r>
    </w:p>
    <w:p w:rsidR="00A74483" w:rsidRPr="00AB096A" w:rsidRDefault="00A74483" w:rsidP="00AB096A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Theme="minorHAnsi" w:hAnsiTheme="minorHAnsi" w:cs="Tahoma"/>
          <w:bCs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Każda ze stron może rozwiązać umowę z zachowaniem miesięcznego okresu wypowiedzenia.</w:t>
      </w:r>
    </w:p>
    <w:p w:rsidR="00A74483" w:rsidRPr="00AB096A" w:rsidRDefault="00A74483" w:rsidP="00AB096A">
      <w:pPr>
        <w:pStyle w:val="Nagwek1"/>
        <w:numPr>
          <w:ilvl w:val="0"/>
          <w:numId w:val="32"/>
        </w:numPr>
        <w:spacing w:line="276" w:lineRule="auto"/>
        <w:ind w:left="426"/>
        <w:jc w:val="both"/>
        <w:rPr>
          <w:rFonts w:asciiTheme="minorHAnsi" w:hAnsiTheme="minorHAnsi" w:cs="Tahoma"/>
          <w:b w:val="0"/>
          <w:sz w:val="22"/>
          <w:szCs w:val="22"/>
          <w:u w:val="none"/>
        </w:rPr>
      </w:pPr>
      <w:r w:rsidRPr="00AB096A">
        <w:rPr>
          <w:rFonts w:asciiTheme="minorHAnsi" w:hAnsiTheme="minorHAnsi" w:cs="Tahoma"/>
          <w:b w:val="0"/>
          <w:sz w:val="22"/>
          <w:szCs w:val="22"/>
          <w:u w:val="none"/>
        </w:rPr>
        <w:t>Zamawiający może rozwiązać umowę w trybie natychmiastowym w przypadku:</w:t>
      </w:r>
    </w:p>
    <w:p w:rsidR="00A74483" w:rsidRPr="00AB096A" w:rsidRDefault="00A74483" w:rsidP="00AB096A">
      <w:pPr>
        <w:pStyle w:val="Akapitzlist"/>
        <w:numPr>
          <w:ilvl w:val="1"/>
          <w:numId w:val="32"/>
        </w:numPr>
        <w:spacing w:line="276" w:lineRule="auto"/>
        <w:ind w:left="567" w:hanging="425"/>
        <w:rPr>
          <w:rFonts w:asciiTheme="minorHAnsi" w:hAnsiTheme="minorHAnsi" w:cs="Tahoma"/>
          <w:bCs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gdy Wykonawca utracił uprawnienia do wykonania przedmiotu umowy,</w:t>
      </w:r>
    </w:p>
    <w:p w:rsidR="00BA3111" w:rsidRPr="00AB096A" w:rsidRDefault="00A74483" w:rsidP="00AB096A">
      <w:pPr>
        <w:pStyle w:val="Akapitzlist"/>
        <w:numPr>
          <w:ilvl w:val="1"/>
          <w:numId w:val="32"/>
        </w:numPr>
        <w:spacing w:line="276" w:lineRule="auto"/>
        <w:ind w:left="567" w:hanging="425"/>
        <w:jc w:val="both"/>
        <w:rPr>
          <w:rFonts w:asciiTheme="minorHAnsi" w:hAnsiTheme="minorHAnsi" w:cs="Tahoma"/>
          <w:bCs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rażącego naruszenia przez Wykonawcę obowiązujących przepisów lub warunków określonych </w:t>
      </w:r>
      <w:r w:rsidR="00A64C5B" w:rsidRPr="00AB096A">
        <w:rPr>
          <w:rFonts w:asciiTheme="minorHAnsi" w:hAnsiTheme="minorHAnsi" w:cs="Tahoma"/>
          <w:sz w:val="22"/>
          <w:szCs w:val="22"/>
        </w:rPr>
        <w:t>w </w:t>
      </w:r>
      <w:r w:rsidRPr="00AB096A">
        <w:rPr>
          <w:rFonts w:asciiTheme="minorHAnsi" w:hAnsiTheme="minorHAnsi" w:cs="Tahoma"/>
          <w:sz w:val="22"/>
          <w:szCs w:val="22"/>
        </w:rPr>
        <w:t>umowie.</w:t>
      </w:r>
      <w:r w:rsidR="00BA3111" w:rsidRPr="00AB096A">
        <w:rPr>
          <w:rFonts w:asciiTheme="minorHAnsi" w:hAnsiTheme="minorHAnsi" w:cs="Tahoma"/>
          <w:b/>
          <w:bCs/>
          <w:sz w:val="22"/>
          <w:szCs w:val="22"/>
        </w:rPr>
        <w:br w:type="page"/>
      </w:r>
    </w:p>
    <w:p w:rsidR="009C7378" w:rsidRPr="00AB096A" w:rsidRDefault="009C7378" w:rsidP="00AB096A">
      <w:pPr>
        <w:spacing w:line="276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B096A">
        <w:rPr>
          <w:rFonts w:asciiTheme="minorHAnsi" w:hAnsiTheme="minorHAnsi" w:cs="Tahoma"/>
          <w:b/>
          <w:bCs/>
          <w:sz w:val="22"/>
          <w:szCs w:val="22"/>
        </w:rPr>
        <w:lastRenderedPageBreak/>
        <w:t>§ 7</w:t>
      </w:r>
    </w:p>
    <w:p w:rsidR="009C7378" w:rsidRPr="00AB096A" w:rsidRDefault="009C7378" w:rsidP="00AB096A">
      <w:pPr>
        <w:pStyle w:val="Nagwek1"/>
        <w:spacing w:line="276" w:lineRule="auto"/>
        <w:jc w:val="both"/>
        <w:rPr>
          <w:rFonts w:asciiTheme="minorHAnsi" w:hAnsiTheme="minorHAnsi" w:cs="Tahoma"/>
          <w:b w:val="0"/>
          <w:sz w:val="22"/>
          <w:szCs w:val="22"/>
          <w:u w:val="none"/>
        </w:rPr>
      </w:pPr>
      <w:r w:rsidRPr="00AB096A">
        <w:rPr>
          <w:rFonts w:asciiTheme="minorHAnsi" w:hAnsiTheme="minorHAnsi" w:cs="Tahoma"/>
          <w:b w:val="0"/>
          <w:sz w:val="22"/>
          <w:szCs w:val="22"/>
          <w:u w:val="none"/>
        </w:rPr>
        <w:t>W sprawach nieuregulowanych postanowieniami niniejszej umowy mają zastosowanie przepisy Kodeksu Cywilnego.</w:t>
      </w:r>
    </w:p>
    <w:p w:rsidR="009C7378" w:rsidRPr="00AB096A" w:rsidRDefault="009C7378" w:rsidP="00AB096A">
      <w:pPr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B096A">
        <w:rPr>
          <w:rFonts w:asciiTheme="minorHAnsi" w:hAnsiTheme="minorHAnsi" w:cs="Tahoma"/>
          <w:b/>
          <w:sz w:val="22"/>
          <w:szCs w:val="22"/>
        </w:rPr>
        <w:t>§ 8</w:t>
      </w:r>
    </w:p>
    <w:p w:rsidR="00C5376B" w:rsidRPr="00AB096A" w:rsidRDefault="009C7378" w:rsidP="00AB096A">
      <w:pPr>
        <w:pStyle w:val="Nagwek1"/>
        <w:spacing w:line="276" w:lineRule="auto"/>
        <w:jc w:val="both"/>
        <w:rPr>
          <w:rFonts w:asciiTheme="minorHAnsi" w:hAnsiTheme="minorHAnsi" w:cs="Tahoma"/>
          <w:b w:val="0"/>
          <w:sz w:val="22"/>
          <w:szCs w:val="22"/>
          <w:u w:val="none"/>
        </w:rPr>
      </w:pPr>
      <w:r w:rsidRPr="00AB096A">
        <w:rPr>
          <w:rFonts w:asciiTheme="minorHAnsi" w:hAnsiTheme="minorHAnsi" w:cs="Tahoma"/>
          <w:b w:val="0"/>
          <w:sz w:val="22"/>
          <w:szCs w:val="22"/>
          <w:u w:val="none"/>
        </w:rPr>
        <w:t>Wszelkie zmiany postanowień niniejszej umowy wymagają dla swej ważności formy pisemnej w postaci aneksu.</w:t>
      </w:r>
    </w:p>
    <w:p w:rsidR="009C7378" w:rsidRPr="00AB096A" w:rsidRDefault="009C7378" w:rsidP="00AB096A">
      <w:pPr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B096A">
        <w:rPr>
          <w:rFonts w:asciiTheme="minorHAnsi" w:hAnsiTheme="minorHAnsi" w:cs="Tahoma"/>
          <w:b/>
          <w:sz w:val="22"/>
          <w:szCs w:val="22"/>
        </w:rPr>
        <w:t>§ 9</w:t>
      </w:r>
    </w:p>
    <w:p w:rsidR="009C7378" w:rsidRPr="00AB096A" w:rsidRDefault="009C7378" w:rsidP="00AB096A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Właściwym do rozstrzygania sporów wynikłych na tle realizacji niniejszej umowy jest sąd właściwy miejscowo dla Zamawiającego.</w:t>
      </w:r>
    </w:p>
    <w:p w:rsidR="009C7378" w:rsidRPr="00AB096A" w:rsidRDefault="009C7378" w:rsidP="00AB096A">
      <w:pPr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B096A">
        <w:rPr>
          <w:rFonts w:asciiTheme="minorHAnsi" w:hAnsiTheme="minorHAnsi" w:cs="Tahoma"/>
          <w:b/>
          <w:sz w:val="22"/>
          <w:szCs w:val="22"/>
        </w:rPr>
        <w:t>§ 10</w:t>
      </w:r>
    </w:p>
    <w:p w:rsidR="009C7378" w:rsidRPr="00AB096A" w:rsidRDefault="009C7378" w:rsidP="00AB096A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>Umowę sporządzono w trzech jednobrzmiących egzemplarzach, z których: 2 egz. otrzymuje Zamawiający, a 1 egz. otrzymuje Wykonawca.</w:t>
      </w:r>
    </w:p>
    <w:p w:rsidR="00AA52E5" w:rsidRPr="00AB096A" w:rsidRDefault="00AA52E5" w:rsidP="00AB096A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AA52E5" w:rsidRPr="00AB096A" w:rsidRDefault="00AA52E5" w:rsidP="00AB096A">
      <w:pPr>
        <w:suppressAutoHyphens/>
        <w:spacing w:line="276" w:lineRule="auto"/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AB096A">
        <w:rPr>
          <w:rFonts w:asciiTheme="minorHAnsi" w:hAnsiTheme="minorHAnsi" w:cs="Tahoma"/>
          <w:sz w:val="22"/>
          <w:szCs w:val="22"/>
          <w:u w:val="single"/>
        </w:rPr>
        <w:t xml:space="preserve">          </w:t>
      </w:r>
    </w:p>
    <w:p w:rsidR="00A74483" w:rsidRDefault="00A74483" w:rsidP="00AB096A">
      <w:pPr>
        <w:suppressAutoHyphens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99150C" w:rsidRPr="00AB096A" w:rsidRDefault="0099150C" w:rsidP="00AB096A">
      <w:pPr>
        <w:suppressAutoHyphens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AA52E5" w:rsidRPr="00AB096A" w:rsidRDefault="00AA52E5" w:rsidP="00AB096A">
      <w:pPr>
        <w:pStyle w:val="Nag3wek1"/>
        <w:suppressAutoHyphens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B096A">
        <w:rPr>
          <w:rFonts w:asciiTheme="minorHAnsi" w:hAnsiTheme="minorHAnsi" w:cs="Tahoma"/>
          <w:sz w:val="22"/>
          <w:szCs w:val="22"/>
        </w:rPr>
        <w:t xml:space="preserve">         ZAMAWIAJĄCY:</w:t>
      </w:r>
      <w:r w:rsidRPr="00AB096A">
        <w:rPr>
          <w:rFonts w:asciiTheme="minorHAnsi" w:hAnsiTheme="minorHAnsi" w:cs="Tahoma"/>
          <w:sz w:val="22"/>
          <w:szCs w:val="22"/>
        </w:rPr>
        <w:tab/>
      </w:r>
      <w:r w:rsidRPr="00AB096A">
        <w:rPr>
          <w:rFonts w:asciiTheme="minorHAnsi" w:hAnsiTheme="minorHAnsi" w:cs="Tahoma"/>
          <w:sz w:val="22"/>
          <w:szCs w:val="22"/>
        </w:rPr>
        <w:tab/>
      </w:r>
      <w:r w:rsidRPr="00AB096A">
        <w:rPr>
          <w:rFonts w:asciiTheme="minorHAnsi" w:hAnsiTheme="minorHAnsi" w:cs="Tahoma"/>
          <w:sz w:val="22"/>
          <w:szCs w:val="22"/>
        </w:rPr>
        <w:tab/>
      </w:r>
      <w:r w:rsidRPr="00AB096A">
        <w:rPr>
          <w:rFonts w:asciiTheme="minorHAnsi" w:hAnsiTheme="minorHAnsi" w:cs="Tahoma"/>
          <w:sz w:val="22"/>
          <w:szCs w:val="22"/>
        </w:rPr>
        <w:tab/>
      </w:r>
      <w:r w:rsidRPr="00AB096A">
        <w:rPr>
          <w:rFonts w:asciiTheme="minorHAnsi" w:hAnsiTheme="minorHAnsi" w:cs="Tahoma"/>
          <w:sz w:val="22"/>
          <w:szCs w:val="22"/>
        </w:rPr>
        <w:tab/>
      </w:r>
      <w:r w:rsidRPr="00AB096A">
        <w:rPr>
          <w:rFonts w:asciiTheme="minorHAnsi" w:hAnsiTheme="minorHAnsi" w:cs="Tahoma"/>
          <w:sz w:val="22"/>
          <w:szCs w:val="22"/>
        </w:rPr>
        <w:tab/>
      </w:r>
      <w:r w:rsidRPr="00AB096A">
        <w:rPr>
          <w:rFonts w:asciiTheme="minorHAnsi" w:hAnsiTheme="minorHAnsi" w:cs="Tahoma"/>
          <w:sz w:val="22"/>
          <w:szCs w:val="22"/>
        </w:rPr>
        <w:tab/>
        <w:t>WYKONAWCA:</w:t>
      </w:r>
    </w:p>
    <w:p w:rsidR="00AA52E5" w:rsidRPr="00AB096A" w:rsidRDefault="00AA52E5" w:rsidP="00AB096A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AA52E5" w:rsidRPr="00AB096A" w:rsidRDefault="00AA52E5" w:rsidP="00AB096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B4896" w:rsidRPr="00AB096A" w:rsidRDefault="004B4896" w:rsidP="00AB096A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4B4896" w:rsidRPr="00AB096A" w:rsidSect="0020539C">
      <w:footerReference w:type="default" r:id="rId8"/>
      <w:type w:val="continuous"/>
      <w:pgSz w:w="11909" w:h="16834" w:code="9"/>
      <w:pgMar w:top="1021" w:right="851" w:bottom="851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A3" w:rsidRDefault="004C58A3">
      <w:r>
        <w:separator/>
      </w:r>
    </w:p>
  </w:endnote>
  <w:endnote w:type="continuationSeparator" w:id="0">
    <w:p w:rsidR="004C58A3" w:rsidRDefault="004C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8391"/>
      <w:docPartObj>
        <w:docPartGallery w:val="Page Numbers (Bottom of Page)"/>
        <w:docPartUnique/>
      </w:docPartObj>
    </w:sdtPr>
    <w:sdtContent>
      <w:p w:rsidR="0033567E" w:rsidRDefault="00807D8D">
        <w:pPr>
          <w:pStyle w:val="Stopka"/>
          <w:jc w:val="right"/>
        </w:pPr>
        <w:fldSimple w:instr=" PAGE   \* MERGEFORMAT ">
          <w:r w:rsidR="00DE27F9">
            <w:rPr>
              <w:noProof/>
            </w:rPr>
            <w:t>3</w:t>
          </w:r>
        </w:fldSimple>
        <w:r w:rsidR="0033567E">
          <w:t>/3</w:t>
        </w:r>
      </w:p>
    </w:sdtContent>
  </w:sdt>
  <w:p w:rsidR="0033567E" w:rsidRDefault="003356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A3" w:rsidRDefault="004C58A3">
      <w:r>
        <w:separator/>
      </w:r>
    </w:p>
  </w:footnote>
  <w:footnote w:type="continuationSeparator" w:id="0">
    <w:p w:rsidR="004C58A3" w:rsidRDefault="004C5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AC2"/>
    <w:multiLevelType w:val="hybridMultilevel"/>
    <w:tmpl w:val="B940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7ABE"/>
    <w:multiLevelType w:val="multilevel"/>
    <w:tmpl w:val="5BC29878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8" w:hanging="2160"/>
      </w:pPr>
      <w:rPr>
        <w:rFonts w:hint="default"/>
      </w:rPr>
    </w:lvl>
  </w:abstractNum>
  <w:abstractNum w:abstractNumId="2">
    <w:nsid w:val="0AD003ED"/>
    <w:multiLevelType w:val="hybridMultilevel"/>
    <w:tmpl w:val="3CB6606C"/>
    <w:lvl w:ilvl="0" w:tplc="76701FE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4437AE"/>
    <w:multiLevelType w:val="hybridMultilevel"/>
    <w:tmpl w:val="BD562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A2C10"/>
    <w:multiLevelType w:val="hybridMultilevel"/>
    <w:tmpl w:val="4A0AC240"/>
    <w:lvl w:ilvl="0" w:tplc="472E3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B2E5C"/>
    <w:multiLevelType w:val="multilevel"/>
    <w:tmpl w:val="881E51D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6">
    <w:nsid w:val="13E57AFF"/>
    <w:multiLevelType w:val="hybridMultilevel"/>
    <w:tmpl w:val="99D27376"/>
    <w:lvl w:ilvl="0" w:tplc="F2043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2FB0"/>
    <w:multiLevelType w:val="hybridMultilevel"/>
    <w:tmpl w:val="7D4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0271B"/>
    <w:multiLevelType w:val="multilevel"/>
    <w:tmpl w:val="FB5EC95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9">
    <w:nsid w:val="18C03959"/>
    <w:multiLevelType w:val="hybridMultilevel"/>
    <w:tmpl w:val="21CA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431C2"/>
    <w:multiLevelType w:val="hybridMultilevel"/>
    <w:tmpl w:val="1FA2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11D3"/>
    <w:multiLevelType w:val="hybridMultilevel"/>
    <w:tmpl w:val="7D327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AF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A54B22"/>
    <w:multiLevelType w:val="hybridMultilevel"/>
    <w:tmpl w:val="5CCEC7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A49F8"/>
    <w:multiLevelType w:val="multilevel"/>
    <w:tmpl w:val="00704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B663342"/>
    <w:multiLevelType w:val="hybridMultilevel"/>
    <w:tmpl w:val="5680C6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027151"/>
    <w:multiLevelType w:val="hybridMultilevel"/>
    <w:tmpl w:val="EFDC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3FB3"/>
    <w:multiLevelType w:val="hybridMultilevel"/>
    <w:tmpl w:val="FCA02196"/>
    <w:lvl w:ilvl="0" w:tplc="5666F1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B5E3451"/>
    <w:multiLevelType w:val="multilevel"/>
    <w:tmpl w:val="8E2CCA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8">
    <w:nsid w:val="3FA427AE"/>
    <w:multiLevelType w:val="hybridMultilevel"/>
    <w:tmpl w:val="E6C47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684FCE"/>
    <w:multiLevelType w:val="hybridMultilevel"/>
    <w:tmpl w:val="EEA0109C"/>
    <w:lvl w:ilvl="0" w:tplc="AF0C100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42F56854"/>
    <w:multiLevelType w:val="hybridMultilevel"/>
    <w:tmpl w:val="B9E65FA4"/>
    <w:lvl w:ilvl="0" w:tplc="E09C73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47960906"/>
    <w:multiLevelType w:val="hybridMultilevel"/>
    <w:tmpl w:val="E098B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18E9"/>
    <w:multiLevelType w:val="hybridMultilevel"/>
    <w:tmpl w:val="9ADA21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B9C703B"/>
    <w:multiLevelType w:val="hybridMultilevel"/>
    <w:tmpl w:val="622C8C72"/>
    <w:lvl w:ilvl="0" w:tplc="F85A3B6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506C131D"/>
    <w:multiLevelType w:val="hybridMultilevel"/>
    <w:tmpl w:val="F2345710"/>
    <w:lvl w:ilvl="0" w:tplc="40485E4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0C31269"/>
    <w:multiLevelType w:val="hybridMultilevel"/>
    <w:tmpl w:val="7720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B1F7C"/>
    <w:multiLevelType w:val="hybridMultilevel"/>
    <w:tmpl w:val="945623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92228A98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8CA03A5"/>
    <w:multiLevelType w:val="multilevel"/>
    <w:tmpl w:val="2436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C673F2"/>
    <w:multiLevelType w:val="multilevel"/>
    <w:tmpl w:val="C65C66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29">
    <w:nsid w:val="5F516AE2"/>
    <w:multiLevelType w:val="hybridMultilevel"/>
    <w:tmpl w:val="03BA5C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8107C1"/>
    <w:multiLevelType w:val="hybridMultilevel"/>
    <w:tmpl w:val="14EAB5B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BE675C"/>
    <w:multiLevelType w:val="singleLevel"/>
    <w:tmpl w:val="B09CE81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5E55D43"/>
    <w:multiLevelType w:val="hybridMultilevel"/>
    <w:tmpl w:val="4AA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60E88"/>
    <w:multiLevelType w:val="hybridMultilevel"/>
    <w:tmpl w:val="16AE8D0C"/>
    <w:lvl w:ilvl="0" w:tplc="AEE2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E40A7DA">
      <w:numFmt w:val="none"/>
      <w:lvlText w:val=""/>
      <w:lvlJc w:val="left"/>
      <w:pPr>
        <w:tabs>
          <w:tab w:val="num" w:pos="360"/>
        </w:tabs>
      </w:pPr>
    </w:lvl>
    <w:lvl w:ilvl="2" w:tplc="F996BA14">
      <w:numFmt w:val="none"/>
      <w:lvlText w:val=""/>
      <w:lvlJc w:val="left"/>
      <w:pPr>
        <w:tabs>
          <w:tab w:val="num" w:pos="360"/>
        </w:tabs>
      </w:pPr>
    </w:lvl>
    <w:lvl w:ilvl="3" w:tplc="2CF2AAAA">
      <w:numFmt w:val="none"/>
      <w:lvlText w:val=""/>
      <w:lvlJc w:val="left"/>
      <w:pPr>
        <w:tabs>
          <w:tab w:val="num" w:pos="360"/>
        </w:tabs>
      </w:pPr>
    </w:lvl>
    <w:lvl w:ilvl="4" w:tplc="E7CAE16A">
      <w:numFmt w:val="none"/>
      <w:lvlText w:val=""/>
      <w:lvlJc w:val="left"/>
      <w:pPr>
        <w:tabs>
          <w:tab w:val="num" w:pos="360"/>
        </w:tabs>
      </w:pPr>
    </w:lvl>
    <w:lvl w:ilvl="5" w:tplc="31865B96">
      <w:numFmt w:val="none"/>
      <w:lvlText w:val=""/>
      <w:lvlJc w:val="left"/>
      <w:pPr>
        <w:tabs>
          <w:tab w:val="num" w:pos="360"/>
        </w:tabs>
      </w:pPr>
    </w:lvl>
    <w:lvl w:ilvl="6" w:tplc="F9586CDA">
      <w:numFmt w:val="none"/>
      <w:lvlText w:val=""/>
      <w:lvlJc w:val="left"/>
      <w:pPr>
        <w:tabs>
          <w:tab w:val="num" w:pos="360"/>
        </w:tabs>
      </w:pPr>
    </w:lvl>
    <w:lvl w:ilvl="7" w:tplc="626A1168">
      <w:numFmt w:val="none"/>
      <w:lvlText w:val=""/>
      <w:lvlJc w:val="left"/>
      <w:pPr>
        <w:tabs>
          <w:tab w:val="num" w:pos="360"/>
        </w:tabs>
      </w:pPr>
    </w:lvl>
    <w:lvl w:ilvl="8" w:tplc="13B8BBF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B5C73D7"/>
    <w:multiLevelType w:val="hybridMultilevel"/>
    <w:tmpl w:val="A0986780"/>
    <w:lvl w:ilvl="0" w:tplc="2A7C61C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2E054C"/>
    <w:multiLevelType w:val="hybridMultilevel"/>
    <w:tmpl w:val="EDFCA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C35B7"/>
    <w:multiLevelType w:val="hybridMultilevel"/>
    <w:tmpl w:val="78DC2B86"/>
    <w:lvl w:ilvl="0" w:tplc="15AAA1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854B4"/>
    <w:multiLevelType w:val="multilevel"/>
    <w:tmpl w:val="176E5F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C5C1824"/>
    <w:multiLevelType w:val="hybridMultilevel"/>
    <w:tmpl w:val="814013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E47470B"/>
    <w:multiLevelType w:val="hybridMultilevel"/>
    <w:tmpl w:val="B2029B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1"/>
  </w:num>
  <w:num w:numId="3">
    <w:abstractNumId w:val="17"/>
  </w:num>
  <w:num w:numId="4">
    <w:abstractNumId w:val="19"/>
  </w:num>
  <w:num w:numId="5">
    <w:abstractNumId w:val="23"/>
  </w:num>
  <w:num w:numId="6">
    <w:abstractNumId w:val="26"/>
  </w:num>
  <w:num w:numId="7">
    <w:abstractNumId w:val="3"/>
  </w:num>
  <w:num w:numId="8">
    <w:abstractNumId w:val="22"/>
  </w:num>
  <w:num w:numId="9">
    <w:abstractNumId w:val="5"/>
  </w:num>
  <w:num w:numId="10">
    <w:abstractNumId w:val="8"/>
  </w:num>
  <w:num w:numId="11">
    <w:abstractNumId w:val="28"/>
  </w:num>
  <w:num w:numId="12">
    <w:abstractNumId w:val="30"/>
  </w:num>
  <w:num w:numId="13">
    <w:abstractNumId w:val="33"/>
  </w:num>
  <w:num w:numId="14">
    <w:abstractNumId w:val="14"/>
  </w:num>
  <w:num w:numId="15">
    <w:abstractNumId w:val="27"/>
  </w:num>
  <w:num w:numId="16">
    <w:abstractNumId w:val="12"/>
  </w:num>
  <w:num w:numId="17">
    <w:abstractNumId w:val="29"/>
  </w:num>
  <w:num w:numId="18">
    <w:abstractNumId w:val="38"/>
  </w:num>
  <w:num w:numId="19">
    <w:abstractNumId w:val="18"/>
  </w:num>
  <w:num w:numId="20">
    <w:abstractNumId w:val="16"/>
  </w:num>
  <w:num w:numId="21">
    <w:abstractNumId w:val="34"/>
  </w:num>
  <w:num w:numId="22">
    <w:abstractNumId w:val="2"/>
  </w:num>
  <w:num w:numId="23">
    <w:abstractNumId w:val="11"/>
  </w:num>
  <w:num w:numId="24">
    <w:abstractNumId w:val="1"/>
  </w:num>
  <w:num w:numId="25">
    <w:abstractNumId w:val="15"/>
  </w:num>
  <w:num w:numId="26">
    <w:abstractNumId w:val="10"/>
  </w:num>
  <w:num w:numId="27">
    <w:abstractNumId w:val="25"/>
  </w:num>
  <w:num w:numId="28">
    <w:abstractNumId w:val="9"/>
  </w:num>
  <w:num w:numId="29">
    <w:abstractNumId w:val="13"/>
  </w:num>
  <w:num w:numId="30">
    <w:abstractNumId w:val="21"/>
  </w:num>
  <w:num w:numId="31">
    <w:abstractNumId w:val="24"/>
  </w:num>
  <w:num w:numId="32">
    <w:abstractNumId w:val="37"/>
  </w:num>
  <w:num w:numId="33">
    <w:abstractNumId w:val="4"/>
  </w:num>
  <w:num w:numId="34">
    <w:abstractNumId w:val="39"/>
  </w:num>
  <w:num w:numId="35">
    <w:abstractNumId w:val="36"/>
  </w:num>
  <w:num w:numId="36">
    <w:abstractNumId w:val="7"/>
  </w:num>
  <w:num w:numId="37">
    <w:abstractNumId w:val="0"/>
  </w:num>
  <w:num w:numId="38">
    <w:abstractNumId w:val="32"/>
  </w:num>
  <w:num w:numId="39">
    <w:abstractNumId w:val="6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0D7"/>
    <w:rsid w:val="000143B5"/>
    <w:rsid w:val="000204CB"/>
    <w:rsid w:val="00020F64"/>
    <w:rsid w:val="00025B0B"/>
    <w:rsid w:val="00025B7A"/>
    <w:rsid w:val="00030492"/>
    <w:rsid w:val="00037020"/>
    <w:rsid w:val="00041D8C"/>
    <w:rsid w:val="00046A23"/>
    <w:rsid w:val="00055FCE"/>
    <w:rsid w:val="00056190"/>
    <w:rsid w:val="00062BF1"/>
    <w:rsid w:val="000711E5"/>
    <w:rsid w:val="0007183B"/>
    <w:rsid w:val="00073E52"/>
    <w:rsid w:val="000915A7"/>
    <w:rsid w:val="000A0FAD"/>
    <w:rsid w:val="000A248C"/>
    <w:rsid w:val="000A266F"/>
    <w:rsid w:val="000C3C24"/>
    <w:rsid w:val="000C4651"/>
    <w:rsid w:val="000D1434"/>
    <w:rsid w:val="000D1A8F"/>
    <w:rsid w:val="000D6D72"/>
    <w:rsid w:val="000E1371"/>
    <w:rsid w:val="000E7B76"/>
    <w:rsid w:val="000F19D8"/>
    <w:rsid w:val="000F3473"/>
    <w:rsid w:val="000F5E9B"/>
    <w:rsid w:val="001022FC"/>
    <w:rsid w:val="00110676"/>
    <w:rsid w:val="00113AFB"/>
    <w:rsid w:val="001325E0"/>
    <w:rsid w:val="00140054"/>
    <w:rsid w:val="00140925"/>
    <w:rsid w:val="001456BC"/>
    <w:rsid w:val="00156F10"/>
    <w:rsid w:val="001609C4"/>
    <w:rsid w:val="00166169"/>
    <w:rsid w:val="0018406A"/>
    <w:rsid w:val="00184DA5"/>
    <w:rsid w:val="00187DE6"/>
    <w:rsid w:val="00195AE3"/>
    <w:rsid w:val="00196C05"/>
    <w:rsid w:val="001A62E3"/>
    <w:rsid w:val="001B19B7"/>
    <w:rsid w:val="001B421F"/>
    <w:rsid w:val="001C2CFF"/>
    <w:rsid w:val="001C5B28"/>
    <w:rsid w:val="001D2792"/>
    <w:rsid w:val="001E00B8"/>
    <w:rsid w:val="001F5F7B"/>
    <w:rsid w:val="001F669F"/>
    <w:rsid w:val="0020094C"/>
    <w:rsid w:val="0020539C"/>
    <w:rsid w:val="00206809"/>
    <w:rsid w:val="00216576"/>
    <w:rsid w:val="002200A5"/>
    <w:rsid w:val="00226539"/>
    <w:rsid w:val="00235637"/>
    <w:rsid w:val="0023633D"/>
    <w:rsid w:val="00236EF1"/>
    <w:rsid w:val="002564A3"/>
    <w:rsid w:val="00266082"/>
    <w:rsid w:val="0027399D"/>
    <w:rsid w:val="00274E93"/>
    <w:rsid w:val="0028459A"/>
    <w:rsid w:val="002851A5"/>
    <w:rsid w:val="00297488"/>
    <w:rsid w:val="002A253E"/>
    <w:rsid w:val="002A4E8C"/>
    <w:rsid w:val="002A5E4A"/>
    <w:rsid w:val="002B4825"/>
    <w:rsid w:val="002C6271"/>
    <w:rsid w:val="002E0857"/>
    <w:rsid w:val="002F2906"/>
    <w:rsid w:val="0030247E"/>
    <w:rsid w:val="0030458A"/>
    <w:rsid w:val="00320A57"/>
    <w:rsid w:val="003249D4"/>
    <w:rsid w:val="00324B74"/>
    <w:rsid w:val="00324E1F"/>
    <w:rsid w:val="00334466"/>
    <w:rsid w:val="0033567E"/>
    <w:rsid w:val="00342DB8"/>
    <w:rsid w:val="0034331D"/>
    <w:rsid w:val="0035130A"/>
    <w:rsid w:val="003608DA"/>
    <w:rsid w:val="00361192"/>
    <w:rsid w:val="00366284"/>
    <w:rsid w:val="00370DDA"/>
    <w:rsid w:val="00385B3C"/>
    <w:rsid w:val="003908B6"/>
    <w:rsid w:val="003A1985"/>
    <w:rsid w:val="003A3160"/>
    <w:rsid w:val="003A7A9F"/>
    <w:rsid w:val="003B4BCE"/>
    <w:rsid w:val="003C7E71"/>
    <w:rsid w:val="003F28EE"/>
    <w:rsid w:val="003F3BE8"/>
    <w:rsid w:val="003F5292"/>
    <w:rsid w:val="004257B5"/>
    <w:rsid w:val="00430560"/>
    <w:rsid w:val="00431B09"/>
    <w:rsid w:val="00432DE1"/>
    <w:rsid w:val="00435ADE"/>
    <w:rsid w:val="004405AD"/>
    <w:rsid w:val="00440EFB"/>
    <w:rsid w:val="00446930"/>
    <w:rsid w:val="00453941"/>
    <w:rsid w:val="00454B58"/>
    <w:rsid w:val="00485B92"/>
    <w:rsid w:val="00490C77"/>
    <w:rsid w:val="00495F4B"/>
    <w:rsid w:val="0049676D"/>
    <w:rsid w:val="004A2917"/>
    <w:rsid w:val="004A5BF6"/>
    <w:rsid w:val="004A6A23"/>
    <w:rsid w:val="004B0365"/>
    <w:rsid w:val="004B4896"/>
    <w:rsid w:val="004C58A3"/>
    <w:rsid w:val="004D1981"/>
    <w:rsid w:val="004E1399"/>
    <w:rsid w:val="004E34EB"/>
    <w:rsid w:val="004E40D5"/>
    <w:rsid w:val="004F0E3D"/>
    <w:rsid w:val="00524A3B"/>
    <w:rsid w:val="00537CDD"/>
    <w:rsid w:val="0054490E"/>
    <w:rsid w:val="005514FD"/>
    <w:rsid w:val="0055664C"/>
    <w:rsid w:val="00592C90"/>
    <w:rsid w:val="005A289A"/>
    <w:rsid w:val="005A5A2D"/>
    <w:rsid w:val="005A7013"/>
    <w:rsid w:val="005A7B6C"/>
    <w:rsid w:val="005B642A"/>
    <w:rsid w:val="005C6702"/>
    <w:rsid w:val="005C6AA2"/>
    <w:rsid w:val="005D071E"/>
    <w:rsid w:val="005D1F3A"/>
    <w:rsid w:val="005D6918"/>
    <w:rsid w:val="00601C15"/>
    <w:rsid w:val="006119AF"/>
    <w:rsid w:val="0061592C"/>
    <w:rsid w:val="00625C74"/>
    <w:rsid w:val="006300FE"/>
    <w:rsid w:val="00631AE9"/>
    <w:rsid w:val="006338DD"/>
    <w:rsid w:val="00636503"/>
    <w:rsid w:val="00637355"/>
    <w:rsid w:val="00637984"/>
    <w:rsid w:val="0064169D"/>
    <w:rsid w:val="006470A6"/>
    <w:rsid w:val="0065367F"/>
    <w:rsid w:val="00656A1B"/>
    <w:rsid w:val="00674192"/>
    <w:rsid w:val="006768D1"/>
    <w:rsid w:val="006835C7"/>
    <w:rsid w:val="006842F4"/>
    <w:rsid w:val="00697878"/>
    <w:rsid w:val="006A43E9"/>
    <w:rsid w:val="006A4E6F"/>
    <w:rsid w:val="006C26DF"/>
    <w:rsid w:val="006E2444"/>
    <w:rsid w:val="006E2A33"/>
    <w:rsid w:val="006E5265"/>
    <w:rsid w:val="006F252E"/>
    <w:rsid w:val="006F53DF"/>
    <w:rsid w:val="00700CB8"/>
    <w:rsid w:val="007018F3"/>
    <w:rsid w:val="007247E4"/>
    <w:rsid w:val="00737BE3"/>
    <w:rsid w:val="00752DD7"/>
    <w:rsid w:val="00753DEC"/>
    <w:rsid w:val="00757C03"/>
    <w:rsid w:val="00762E0C"/>
    <w:rsid w:val="0077355E"/>
    <w:rsid w:val="0078326C"/>
    <w:rsid w:val="0079111F"/>
    <w:rsid w:val="00792144"/>
    <w:rsid w:val="00797864"/>
    <w:rsid w:val="007A13A2"/>
    <w:rsid w:val="007A3844"/>
    <w:rsid w:val="007B4416"/>
    <w:rsid w:val="007B7E1A"/>
    <w:rsid w:val="007C34D9"/>
    <w:rsid w:val="007C42DE"/>
    <w:rsid w:val="007C7A6F"/>
    <w:rsid w:val="007E076C"/>
    <w:rsid w:val="007E5859"/>
    <w:rsid w:val="007F0ED5"/>
    <w:rsid w:val="00800EBF"/>
    <w:rsid w:val="0080733F"/>
    <w:rsid w:val="00807C06"/>
    <w:rsid w:val="00807D8D"/>
    <w:rsid w:val="008105E6"/>
    <w:rsid w:val="0081311E"/>
    <w:rsid w:val="00823249"/>
    <w:rsid w:val="00827864"/>
    <w:rsid w:val="00831982"/>
    <w:rsid w:val="00832C7D"/>
    <w:rsid w:val="00837E70"/>
    <w:rsid w:val="00840A4E"/>
    <w:rsid w:val="00843E48"/>
    <w:rsid w:val="00847821"/>
    <w:rsid w:val="00857DBA"/>
    <w:rsid w:val="008633BF"/>
    <w:rsid w:val="00885582"/>
    <w:rsid w:val="008976A4"/>
    <w:rsid w:val="008B2034"/>
    <w:rsid w:val="008C60B9"/>
    <w:rsid w:val="008D2CC9"/>
    <w:rsid w:val="008E2D0F"/>
    <w:rsid w:val="008F1C34"/>
    <w:rsid w:val="008F3F9A"/>
    <w:rsid w:val="009140D7"/>
    <w:rsid w:val="009204B8"/>
    <w:rsid w:val="00927478"/>
    <w:rsid w:val="00931E32"/>
    <w:rsid w:val="00941FD7"/>
    <w:rsid w:val="00961278"/>
    <w:rsid w:val="00961515"/>
    <w:rsid w:val="00962688"/>
    <w:rsid w:val="00962827"/>
    <w:rsid w:val="00965141"/>
    <w:rsid w:val="0097441F"/>
    <w:rsid w:val="0097498F"/>
    <w:rsid w:val="0099150C"/>
    <w:rsid w:val="00996852"/>
    <w:rsid w:val="009A2477"/>
    <w:rsid w:val="009A549E"/>
    <w:rsid w:val="009B0F19"/>
    <w:rsid w:val="009B5076"/>
    <w:rsid w:val="009B6D92"/>
    <w:rsid w:val="009C2FE9"/>
    <w:rsid w:val="009C30BA"/>
    <w:rsid w:val="009C7378"/>
    <w:rsid w:val="009C7D36"/>
    <w:rsid w:val="009D1863"/>
    <w:rsid w:val="009D3708"/>
    <w:rsid w:val="009D57F2"/>
    <w:rsid w:val="009E6FDB"/>
    <w:rsid w:val="009F159B"/>
    <w:rsid w:val="009F43CB"/>
    <w:rsid w:val="00A00C1E"/>
    <w:rsid w:val="00A04FA1"/>
    <w:rsid w:val="00A2144B"/>
    <w:rsid w:val="00A26A0A"/>
    <w:rsid w:val="00A3286C"/>
    <w:rsid w:val="00A43881"/>
    <w:rsid w:val="00A445B1"/>
    <w:rsid w:val="00A5532B"/>
    <w:rsid w:val="00A55B9D"/>
    <w:rsid w:val="00A56648"/>
    <w:rsid w:val="00A64C5B"/>
    <w:rsid w:val="00A678DF"/>
    <w:rsid w:val="00A67E12"/>
    <w:rsid w:val="00A741BE"/>
    <w:rsid w:val="00A74483"/>
    <w:rsid w:val="00A76302"/>
    <w:rsid w:val="00A80B85"/>
    <w:rsid w:val="00A8316E"/>
    <w:rsid w:val="00A920BA"/>
    <w:rsid w:val="00A94602"/>
    <w:rsid w:val="00AA1561"/>
    <w:rsid w:val="00AA52E5"/>
    <w:rsid w:val="00AA7AE2"/>
    <w:rsid w:val="00AB096A"/>
    <w:rsid w:val="00AD110B"/>
    <w:rsid w:val="00AD1205"/>
    <w:rsid w:val="00AE0CF9"/>
    <w:rsid w:val="00AF19FA"/>
    <w:rsid w:val="00B00257"/>
    <w:rsid w:val="00B015F3"/>
    <w:rsid w:val="00B02C17"/>
    <w:rsid w:val="00B03B5C"/>
    <w:rsid w:val="00B128E7"/>
    <w:rsid w:val="00B17C2A"/>
    <w:rsid w:val="00B21A9B"/>
    <w:rsid w:val="00B355BD"/>
    <w:rsid w:val="00B420B9"/>
    <w:rsid w:val="00B4418D"/>
    <w:rsid w:val="00B5460D"/>
    <w:rsid w:val="00B56B31"/>
    <w:rsid w:val="00B62B82"/>
    <w:rsid w:val="00B70707"/>
    <w:rsid w:val="00B73570"/>
    <w:rsid w:val="00B82ED5"/>
    <w:rsid w:val="00B9394E"/>
    <w:rsid w:val="00B95587"/>
    <w:rsid w:val="00B96E6D"/>
    <w:rsid w:val="00BA309C"/>
    <w:rsid w:val="00BA3111"/>
    <w:rsid w:val="00BB497F"/>
    <w:rsid w:val="00BC54B7"/>
    <w:rsid w:val="00BD28D1"/>
    <w:rsid w:val="00BD3D44"/>
    <w:rsid w:val="00BE579C"/>
    <w:rsid w:val="00C053E5"/>
    <w:rsid w:val="00C25BA1"/>
    <w:rsid w:val="00C417CF"/>
    <w:rsid w:val="00C5376B"/>
    <w:rsid w:val="00C54601"/>
    <w:rsid w:val="00C77CA3"/>
    <w:rsid w:val="00C8440C"/>
    <w:rsid w:val="00C857ED"/>
    <w:rsid w:val="00C91A10"/>
    <w:rsid w:val="00C9270F"/>
    <w:rsid w:val="00C97F77"/>
    <w:rsid w:val="00CA25B4"/>
    <w:rsid w:val="00CA4B73"/>
    <w:rsid w:val="00CB30BB"/>
    <w:rsid w:val="00CC03D3"/>
    <w:rsid w:val="00CD3A44"/>
    <w:rsid w:val="00CD4D20"/>
    <w:rsid w:val="00CD61C7"/>
    <w:rsid w:val="00D1469C"/>
    <w:rsid w:val="00D41EB6"/>
    <w:rsid w:val="00D46A33"/>
    <w:rsid w:val="00D4707B"/>
    <w:rsid w:val="00D541C1"/>
    <w:rsid w:val="00D6306E"/>
    <w:rsid w:val="00D727A1"/>
    <w:rsid w:val="00D815FC"/>
    <w:rsid w:val="00D81F35"/>
    <w:rsid w:val="00D82DF9"/>
    <w:rsid w:val="00D95AB4"/>
    <w:rsid w:val="00DA6CA4"/>
    <w:rsid w:val="00DA7C0A"/>
    <w:rsid w:val="00DB162A"/>
    <w:rsid w:val="00DB49AC"/>
    <w:rsid w:val="00DC381F"/>
    <w:rsid w:val="00DD3DA5"/>
    <w:rsid w:val="00DD7FBC"/>
    <w:rsid w:val="00DE27F9"/>
    <w:rsid w:val="00DF34B8"/>
    <w:rsid w:val="00E0696D"/>
    <w:rsid w:val="00E11116"/>
    <w:rsid w:val="00E14E79"/>
    <w:rsid w:val="00E206AC"/>
    <w:rsid w:val="00E239BF"/>
    <w:rsid w:val="00E26C1B"/>
    <w:rsid w:val="00E317CF"/>
    <w:rsid w:val="00E36073"/>
    <w:rsid w:val="00E45224"/>
    <w:rsid w:val="00E46946"/>
    <w:rsid w:val="00E50F7D"/>
    <w:rsid w:val="00E5197C"/>
    <w:rsid w:val="00E529CC"/>
    <w:rsid w:val="00E55EEC"/>
    <w:rsid w:val="00E56E09"/>
    <w:rsid w:val="00E7315F"/>
    <w:rsid w:val="00E76F0B"/>
    <w:rsid w:val="00E77F35"/>
    <w:rsid w:val="00EA278F"/>
    <w:rsid w:val="00EB1813"/>
    <w:rsid w:val="00EB5816"/>
    <w:rsid w:val="00EB62D3"/>
    <w:rsid w:val="00EB7CF9"/>
    <w:rsid w:val="00EC08E4"/>
    <w:rsid w:val="00EC1D23"/>
    <w:rsid w:val="00EC5F97"/>
    <w:rsid w:val="00ED5153"/>
    <w:rsid w:val="00ED556F"/>
    <w:rsid w:val="00ED5591"/>
    <w:rsid w:val="00EE1131"/>
    <w:rsid w:val="00EE3371"/>
    <w:rsid w:val="00EE34BD"/>
    <w:rsid w:val="00EF533F"/>
    <w:rsid w:val="00F11596"/>
    <w:rsid w:val="00F130D0"/>
    <w:rsid w:val="00F164BB"/>
    <w:rsid w:val="00F1776E"/>
    <w:rsid w:val="00F32EF4"/>
    <w:rsid w:val="00F32FF5"/>
    <w:rsid w:val="00F404B7"/>
    <w:rsid w:val="00F4131E"/>
    <w:rsid w:val="00F46EFB"/>
    <w:rsid w:val="00F46F52"/>
    <w:rsid w:val="00F5335F"/>
    <w:rsid w:val="00F66D8F"/>
    <w:rsid w:val="00F67700"/>
    <w:rsid w:val="00F77F1C"/>
    <w:rsid w:val="00F8230E"/>
    <w:rsid w:val="00F915E9"/>
    <w:rsid w:val="00F9229A"/>
    <w:rsid w:val="00F93BAC"/>
    <w:rsid w:val="00F945F2"/>
    <w:rsid w:val="00F958EC"/>
    <w:rsid w:val="00F95F9E"/>
    <w:rsid w:val="00FB3856"/>
    <w:rsid w:val="00FB3A67"/>
    <w:rsid w:val="00FB5844"/>
    <w:rsid w:val="00FC717A"/>
    <w:rsid w:val="00FD6277"/>
    <w:rsid w:val="00FD7BEB"/>
    <w:rsid w:val="00FE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0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2E0C"/>
    <w:pPr>
      <w:keepNext/>
      <w:widowControl/>
      <w:autoSpaceDE/>
      <w:autoSpaceDN/>
      <w:adjustRightInd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2E0C"/>
    <w:pPr>
      <w:keepNext/>
      <w:widowControl/>
      <w:numPr>
        <w:numId w:val="2"/>
      </w:numPr>
      <w:autoSpaceDE/>
      <w:autoSpaceDN/>
      <w:adjustRightInd/>
      <w:jc w:val="both"/>
      <w:outlineLvl w:val="1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915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62E0C"/>
    <w:pPr>
      <w:keepNext/>
      <w:widowControl/>
      <w:autoSpaceDE/>
      <w:autoSpaceDN/>
      <w:adjustRightInd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2E0C"/>
    <w:pPr>
      <w:keepNext/>
      <w:widowControl/>
      <w:autoSpaceDE/>
      <w:autoSpaceDN/>
      <w:adjustRightInd/>
      <w:ind w:left="360"/>
      <w:jc w:val="center"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62E0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62E0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62E0C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62E0C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762E0C"/>
    <w:rPr>
      <w:rFonts w:ascii="Calibri" w:eastAsia="Times New Roman" w:hAnsi="Calibri" w:cs="Calibr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62E0C"/>
    <w:pPr>
      <w:widowControl/>
      <w:autoSpaceDE/>
      <w:autoSpaceDN/>
      <w:adjustRightInd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62E0C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62E0C"/>
    <w:pPr>
      <w:widowControl/>
      <w:autoSpaceDE/>
      <w:autoSpaceDN/>
      <w:adjustRightInd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2E0C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62E0C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2E0C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62E0C"/>
    <w:pPr>
      <w:widowControl/>
      <w:autoSpaceDE/>
      <w:autoSpaceDN/>
      <w:adjustRightInd/>
      <w:jc w:val="both"/>
    </w:pPr>
    <w:rPr>
      <w:rFonts w:ascii="Arial Black" w:hAnsi="Arial Black" w:cs="Arial Black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62E0C"/>
    <w:rPr>
      <w:rFonts w:ascii="Cambria" w:eastAsia="Times New Roman" w:hAnsi="Cambria" w:cs="Cambria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62E0C"/>
    <w:pPr>
      <w:widowControl/>
      <w:autoSpaceDE/>
      <w:autoSpaceDN/>
      <w:adjustRightInd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62E0C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62E0C"/>
    <w:pPr>
      <w:spacing w:before="547"/>
      <w:ind w:right="1" w:firstLine="9422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62E0C"/>
    <w:rPr>
      <w:sz w:val="20"/>
      <w:szCs w:val="20"/>
    </w:rPr>
  </w:style>
  <w:style w:type="paragraph" w:styleId="Tekstblokowy">
    <w:name w:val="Block Text"/>
    <w:basedOn w:val="Normalny"/>
    <w:uiPriority w:val="99"/>
    <w:rsid w:val="00762E0C"/>
    <w:pPr>
      <w:shd w:val="clear" w:color="auto" w:fill="FFFFFF"/>
      <w:spacing w:line="274" w:lineRule="exact"/>
      <w:ind w:left="284" w:right="10" w:hanging="284"/>
      <w:jc w:val="both"/>
    </w:pPr>
    <w:rPr>
      <w:color w:val="000000"/>
      <w:spacing w:val="-7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62E0C"/>
    <w:pPr>
      <w:ind w:left="360" w:hanging="360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62E0C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2E0C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62E0C"/>
    <w:rPr>
      <w:sz w:val="20"/>
      <w:szCs w:val="20"/>
    </w:rPr>
  </w:style>
  <w:style w:type="paragraph" w:styleId="Bezodstpw">
    <w:name w:val="No Spacing"/>
    <w:uiPriority w:val="99"/>
    <w:qFormat/>
    <w:rsid w:val="009204B8"/>
    <w:pPr>
      <w:spacing w:after="0" w:line="240" w:lineRule="auto"/>
    </w:pPr>
    <w:rPr>
      <w:rFonts w:ascii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rsid w:val="00110676"/>
    <w:rPr>
      <w:vertAlign w:val="superscript"/>
    </w:rPr>
  </w:style>
  <w:style w:type="paragraph" w:styleId="NormalnyWeb">
    <w:name w:val="Normal (Web)"/>
    <w:basedOn w:val="Normalny"/>
    <w:uiPriority w:val="99"/>
    <w:rsid w:val="005514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ag3wek1">
    <w:name w:val="Nag3ówek 1"/>
    <w:basedOn w:val="Normalny"/>
    <w:next w:val="Normalny"/>
    <w:uiPriority w:val="99"/>
    <w:rsid w:val="00AA52E5"/>
    <w:rPr>
      <w:rFonts w:ascii="TimesNewRoman,Bold" w:hAnsi="TimesNewRoman,Bold" w:cs="TimesNewRoman,Bold"/>
      <w:sz w:val="24"/>
      <w:szCs w:val="24"/>
    </w:rPr>
  </w:style>
  <w:style w:type="paragraph" w:customStyle="1" w:styleId="Default">
    <w:name w:val="Default"/>
    <w:uiPriority w:val="99"/>
    <w:rsid w:val="00AA52E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119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119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42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3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7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549DD-68B3-41D5-AB1D-48CAF35A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3 do SIWZ</vt:lpstr>
    </vt:vector>
  </TitlesOfParts>
  <Company>xx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3 do SIWZ</dc:title>
  <dc:creator>xx</dc:creator>
  <cp:lastModifiedBy>Przemysław Brzuzy</cp:lastModifiedBy>
  <cp:revision>8</cp:revision>
  <cp:lastPrinted>2018-04-24T05:55:00Z</cp:lastPrinted>
  <dcterms:created xsi:type="dcterms:W3CDTF">2017-05-30T09:02:00Z</dcterms:created>
  <dcterms:modified xsi:type="dcterms:W3CDTF">2018-04-24T05:55:00Z</dcterms:modified>
</cp:coreProperties>
</file>