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D6" w:rsidRPr="00F51EAB" w:rsidRDefault="00DB40D6" w:rsidP="00F51EAB">
      <w:pPr>
        <w:spacing w:after="0" w:line="240" w:lineRule="auto"/>
        <w:jc w:val="center"/>
        <w:rPr>
          <w:b/>
          <w:sz w:val="24"/>
          <w:szCs w:val="24"/>
        </w:rPr>
      </w:pPr>
      <w:r w:rsidRPr="00F51EAB">
        <w:rPr>
          <w:b/>
          <w:sz w:val="24"/>
          <w:szCs w:val="24"/>
        </w:rPr>
        <w:t xml:space="preserve">Sprawozdanie z międzysesyjnej działalności  Burmistrza </w:t>
      </w:r>
    </w:p>
    <w:p w:rsidR="001F3C0D" w:rsidRPr="00F51EAB" w:rsidRDefault="009C1F96" w:rsidP="00F51EAB">
      <w:pPr>
        <w:spacing w:after="0" w:line="240" w:lineRule="auto"/>
        <w:jc w:val="center"/>
        <w:rPr>
          <w:b/>
          <w:sz w:val="24"/>
          <w:szCs w:val="24"/>
        </w:rPr>
      </w:pPr>
      <w:r w:rsidRPr="00F51EAB">
        <w:rPr>
          <w:b/>
          <w:sz w:val="24"/>
          <w:szCs w:val="24"/>
        </w:rPr>
        <w:t>za okres od 14</w:t>
      </w:r>
      <w:r w:rsidR="00F51EAB" w:rsidRPr="00F51EAB">
        <w:rPr>
          <w:b/>
          <w:sz w:val="24"/>
          <w:szCs w:val="24"/>
        </w:rPr>
        <w:t xml:space="preserve"> do 24</w:t>
      </w:r>
      <w:r w:rsidR="00DB40D6" w:rsidRPr="00F51EAB">
        <w:rPr>
          <w:b/>
          <w:sz w:val="24"/>
          <w:szCs w:val="24"/>
        </w:rPr>
        <w:t xml:space="preserve"> grudnia 2018 r.</w:t>
      </w:r>
    </w:p>
    <w:p w:rsidR="00DB40D6" w:rsidRPr="00F51EAB" w:rsidRDefault="00DB40D6" w:rsidP="00DB40D6">
      <w:pPr>
        <w:spacing w:line="276" w:lineRule="auto"/>
        <w:rPr>
          <w:b/>
          <w:sz w:val="24"/>
          <w:szCs w:val="24"/>
        </w:rPr>
      </w:pPr>
    </w:p>
    <w:p w:rsidR="00DB40D6" w:rsidRPr="00F51EAB" w:rsidRDefault="00DB40D6" w:rsidP="008D7EA2">
      <w:pPr>
        <w:spacing w:line="276" w:lineRule="auto"/>
        <w:jc w:val="both"/>
        <w:rPr>
          <w:b/>
          <w:sz w:val="24"/>
          <w:szCs w:val="24"/>
        </w:rPr>
      </w:pPr>
      <w:r w:rsidRPr="00F51EAB">
        <w:rPr>
          <w:b/>
          <w:sz w:val="24"/>
          <w:szCs w:val="24"/>
        </w:rPr>
        <w:t xml:space="preserve"> </w:t>
      </w:r>
    </w:p>
    <w:p w:rsidR="00783C54" w:rsidRPr="00F51EAB" w:rsidRDefault="00DB40D6" w:rsidP="008D7EA2">
      <w:pPr>
        <w:spacing w:line="276" w:lineRule="auto"/>
        <w:jc w:val="both"/>
        <w:rPr>
          <w:b/>
          <w:sz w:val="24"/>
          <w:szCs w:val="24"/>
        </w:rPr>
      </w:pPr>
      <w:r w:rsidRPr="00F51EAB">
        <w:rPr>
          <w:b/>
          <w:sz w:val="24"/>
          <w:szCs w:val="24"/>
        </w:rPr>
        <w:t>14 grudnia</w:t>
      </w:r>
      <w:r w:rsidR="009C1F96" w:rsidRPr="00F51EAB">
        <w:rPr>
          <w:b/>
          <w:sz w:val="24"/>
          <w:szCs w:val="24"/>
        </w:rPr>
        <w:t xml:space="preserve"> </w:t>
      </w:r>
      <w:r w:rsidR="009C1F96" w:rsidRPr="00F51EAB">
        <w:rPr>
          <w:sz w:val="24"/>
          <w:szCs w:val="24"/>
        </w:rPr>
        <w:t xml:space="preserve">w </w:t>
      </w:r>
      <w:r w:rsidR="00F51EAB" w:rsidRPr="00F51EAB">
        <w:rPr>
          <w:sz w:val="24"/>
          <w:szCs w:val="24"/>
        </w:rPr>
        <w:t>s</w:t>
      </w:r>
      <w:r w:rsidR="009C1F96" w:rsidRPr="00F51EAB">
        <w:rPr>
          <w:sz w:val="24"/>
          <w:szCs w:val="24"/>
        </w:rPr>
        <w:t xml:space="preserve">ali rycerskiej nidzickiego zamku odbył się </w:t>
      </w:r>
      <w:r w:rsidR="00783C54" w:rsidRPr="00F51EAB">
        <w:rPr>
          <w:sz w:val="24"/>
          <w:szCs w:val="24"/>
        </w:rPr>
        <w:t xml:space="preserve">koncert kolęd w wykonaniu przedszkolaków. </w:t>
      </w:r>
      <w:r w:rsidR="002C45CF" w:rsidRPr="00F51EAB">
        <w:rPr>
          <w:sz w:val="24"/>
          <w:szCs w:val="24"/>
        </w:rPr>
        <w:t>Tego</w:t>
      </w:r>
      <w:r w:rsidR="00F51EAB">
        <w:rPr>
          <w:sz w:val="24"/>
          <w:szCs w:val="24"/>
        </w:rPr>
        <w:t xml:space="preserve"> samego dnia została podpisan</w:t>
      </w:r>
      <w:r w:rsidR="00F51EAB" w:rsidRPr="00F51EAB">
        <w:rPr>
          <w:sz w:val="24"/>
          <w:szCs w:val="24"/>
        </w:rPr>
        <w:t xml:space="preserve">a umowa dot. przekazania sprzętu </w:t>
      </w:r>
      <w:r w:rsidR="00F51EAB">
        <w:rPr>
          <w:sz w:val="24"/>
          <w:szCs w:val="24"/>
        </w:rPr>
        <w:t xml:space="preserve">                    </w:t>
      </w:r>
      <w:r w:rsidR="00F51EAB" w:rsidRPr="00F51EAB">
        <w:rPr>
          <w:sz w:val="24"/>
          <w:szCs w:val="24"/>
        </w:rPr>
        <w:t xml:space="preserve">do prowadzenia zajęć z robotyki zakupiony w ramach projektu Era Inżyniera. </w:t>
      </w:r>
    </w:p>
    <w:p w:rsidR="00DB40D6" w:rsidRPr="00F51EAB" w:rsidRDefault="00DB40D6" w:rsidP="008D7EA2">
      <w:pPr>
        <w:spacing w:line="276" w:lineRule="auto"/>
        <w:jc w:val="both"/>
        <w:rPr>
          <w:sz w:val="24"/>
          <w:szCs w:val="24"/>
        </w:rPr>
      </w:pPr>
      <w:r w:rsidRPr="00F51EAB">
        <w:rPr>
          <w:b/>
          <w:sz w:val="24"/>
          <w:szCs w:val="24"/>
        </w:rPr>
        <w:t>15 grudnia</w:t>
      </w:r>
      <w:r w:rsidR="00783C54" w:rsidRPr="00F51EAB">
        <w:rPr>
          <w:b/>
          <w:sz w:val="24"/>
          <w:szCs w:val="24"/>
        </w:rPr>
        <w:t xml:space="preserve"> </w:t>
      </w:r>
      <w:r w:rsidR="00783C54" w:rsidRPr="00F51EAB">
        <w:rPr>
          <w:sz w:val="24"/>
          <w:szCs w:val="24"/>
        </w:rPr>
        <w:t>uczestniczyłem w spotkaniu świątecznym zorganizowanym przez Mniejszość Nie</w:t>
      </w:r>
      <w:r w:rsidR="00F51EAB">
        <w:rPr>
          <w:sz w:val="24"/>
          <w:szCs w:val="24"/>
        </w:rPr>
        <w:t xml:space="preserve">miecką. </w:t>
      </w:r>
      <w:r w:rsidR="00783C54" w:rsidRPr="00F51EAB">
        <w:rPr>
          <w:sz w:val="24"/>
          <w:szCs w:val="24"/>
        </w:rPr>
        <w:t>W tym samym dniu odbył się bal mikołajkowy w hali widowiskowo-sportowej.</w:t>
      </w:r>
    </w:p>
    <w:p w:rsidR="00DB40D6" w:rsidRPr="00F51EAB" w:rsidRDefault="00DB40D6" w:rsidP="008D7EA2">
      <w:pPr>
        <w:spacing w:line="276" w:lineRule="auto"/>
        <w:jc w:val="both"/>
        <w:rPr>
          <w:b/>
          <w:sz w:val="24"/>
          <w:szCs w:val="24"/>
        </w:rPr>
      </w:pPr>
      <w:r w:rsidRPr="00F51EAB">
        <w:rPr>
          <w:b/>
          <w:sz w:val="24"/>
          <w:szCs w:val="24"/>
        </w:rPr>
        <w:t>16 grudnia</w:t>
      </w:r>
      <w:r w:rsidR="00783C54" w:rsidRPr="00F51EAB">
        <w:rPr>
          <w:b/>
          <w:sz w:val="24"/>
          <w:szCs w:val="24"/>
        </w:rPr>
        <w:t xml:space="preserve"> </w:t>
      </w:r>
      <w:r w:rsidR="00783C54" w:rsidRPr="00F51EAB">
        <w:rPr>
          <w:sz w:val="24"/>
          <w:szCs w:val="24"/>
        </w:rPr>
        <w:t>w Kinie Wenus odbył się koncert pn. Dzieci Dzieciom.</w:t>
      </w:r>
    </w:p>
    <w:p w:rsidR="00DB40D6" w:rsidRPr="00F51EAB" w:rsidRDefault="00DB40D6" w:rsidP="008D7EA2">
      <w:pPr>
        <w:spacing w:line="276" w:lineRule="auto"/>
        <w:jc w:val="both"/>
        <w:rPr>
          <w:b/>
          <w:sz w:val="24"/>
          <w:szCs w:val="24"/>
        </w:rPr>
      </w:pPr>
      <w:r w:rsidRPr="00F51EAB">
        <w:rPr>
          <w:b/>
          <w:sz w:val="24"/>
          <w:szCs w:val="24"/>
        </w:rPr>
        <w:t>17 grudnia</w:t>
      </w:r>
      <w:r w:rsidR="00783C54" w:rsidRPr="00F51EAB">
        <w:rPr>
          <w:b/>
          <w:sz w:val="24"/>
          <w:szCs w:val="24"/>
        </w:rPr>
        <w:t xml:space="preserve"> </w:t>
      </w:r>
      <w:r w:rsidR="00783C54" w:rsidRPr="00F51EAB">
        <w:rPr>
          <w:sz w:val="24"/>
          <w:szCs w:val="24"/>
        </w:rPr>
        <w:t>uczestniczyłem w posiedzeniu EZG ,,Działdowszczyzna’’. W ty</w:t>
      </w:r>
      <w:r w:rsidR="001D2933" w:rsidRPr="00F51EAB">
        <w:rPr>
          <w:sz w:val="24"/>
          <w:szCs w:val="24"/>
        </w:rPr>
        <w:t xml:space="preserve">m samym dniu odbyło się </w:t>
      </w:r>
      <w:r w:rsidR="00783C54" w:rsidRPr="00F51EAB">
        <w:rPr>
          <w:sz w:val="24"/>
          <w:szCs w:val="24"/>
        </w:rPr>
        <w:t xml:space="preserve">spotkanie dot. Rozbudowy </w:t>
      </w:r>
      <w:r w:rsidR="001D2933" w:rsidRPr="00F51EAB">
        <w:rPr>
          <w:sz w:val="24"/>
          <w:szCs w:val="24"/>
        </w:rPr>
        <w:t xml:space="preserve">i doposażenia budynku ZOZ. </w:t>
      </w:r>
    </w:p>
    <w:p w:rsidR="00DB40D6" w:rsidRPr="00F51EAB" w:rsidRDefault="00DB40D6" w:rsidP="008D7EA2">
      <w:pPr>
        <w:spacing w:line="276" w:lineRule="auto"/>
        <w:jc w:val="both"/>
        <w:rPr>
          <w:b/>
          <w:sz w:val="24"/>
          <w:szCs w:val="24"/>
        </w:rPr>
      </w:pPr>
      <w:r w:rsidRPr="00F51EAB">
        <w:rPr>
          <w:b/>
          <w:sz w:val="24"/>
          <w:szCs w:val="24"/>
        </w:rPr>
        <w:t>18 grudnia</w:t>
      </w:r>
      <w:r w:rsidR="00783C54" w:rsidRPr="00F51EAB">
        <w:rPr>
          <w:b/>
          <w:sz w:val="24"/>
          <w:szCs w:val="24"/>
        </w:rPr>
        <w:t xml:space="preserve"> </w:t>
      </w:r>
      <w:r w:rsidR="00783C54" w:rsidRPr="00F51EAB">
        <w:rPr>
          <w:sz w:val="24"/>
          <w:szCs w:val="24"/>
        </w:rPr>
        <w:t>uczestniczyłem w spotkaniu świątecznym</w:t>
      </w:r>
      <w:r w:rsidR="002C45CF" w:rsidRPr="00F51EAB">
        <w:rPr>
          <w:sz w:val="24"/>
          <w:szCs w:val="24"/>
        </w:rPr>
        <w:t xml:space="preserve"> z podopiecznymi, które odbyło się </w:t>
      </w:r>
      <w:r w:rsidR="00F51EAB">
        <w:rPr>
          <w:sz w:val="24"/>
          <w:szCs w:val="24"/>
        </w:rPr>
        <w:t xml:space="preserve">                     </w:t>
      </w:r>
      <w:r w:rsidR="002C45CF" w:rsidRPr="00F51EAB">
        <w:rPr>
          <w:sz w:val="24"/>
          <w:szCs w:val="24"/>
        </w:rPr>
        <w:t xml:space="preserve">w MOPS. </w:t>
      </w:r>
      <w:r w:rsidR="001D2933" w:rsidRPr="00F51EAB">
        <w:rPr>
          <w:sz w:val="24"/>
          <w:szCs w:val="24"/>
        </w:rPr>
        <w:t xml:space="preserve"> </w:t>
      </w:r>
    </w:p>
    <w:p w:rsidR="00DB40D6" w:rsidRPr="00F51EAB" w:rsidRDefault="00DB40D6" w:rsidP="008D7EA2">
      <w:pPr>
        <w:spacing w:line="276" w:lineRule="auto"/>
        <w:jc w:val="both"/>
        <w:rPr>
          <w:b/>
          <w:sz w:val="24"/>
          <w:szCs w:val="24"/>
        </w:rPr>
      </w:pPr>
      <w:r w:rsidRPr="00F51EAB">
        <w:rPr>
          <w:b/>
          <w:sz w:val="24"/>
          <w:szCs w:val="24"/>
        </w:rPr>
        <w:t>19 grudnia</w:t>
      </w:r>
      <w:r w:rsidR="001D2933" w:rsidRPr="00F51EAB">
        <w:rPr>
          <w:b/>
          <w:sz w:val="24"/>
          <w:szCs w:val="24"/>
        </w:rPr>
        <w:t xml:space="preserve"> </w:t>
      </w:r>
      <w:r w:rsidR="001D2933" w:rsidRPr="00F51EAB">
        <w:rPr>
          <w:sz w:val="24"/>
          <w:szCs w:val="24"/>
        </w:rPr>
        <w:t xml:space="preserve">odbyło się posiedzenie Powiatowej Rady Rynku Pracy. </w:t>
      </w:r>
    </w:p>
    <w:p w:rsidR="00DB40D6" w:rsidRPr="00F51EAB" w:rsidRDefault="00DB40D6" w:rsidP="008D7EA2">
      <w:pPr>
        <w:spacing w:line="276" w:lineRule="auto"/>
        <w:jc w:val="both"/>
        <w:rPr>
          <w:b/>
          <w:sz w:val="24"/>
          <w:szCs w:val="24"/>
        </w:rPr>
      </w:pPr>
      <w:r w:rsidRPr="00F51EAB">
        <w:rPr>
          <w:b/>
          <w:sz w:val="24"/>
          <w:szCs w:val="24"/>
        </w:rPr>
        <w:t>20 grudnia</w:t>
      </w:r>
      <w:r w:rsidR="001D2933" w:rsidRPr="00F51EAB">
        <w:rPr>
          <w:b/>
          <w:sz w:val="24"/>
          <w:szCs w:val="24"/>
        </w:rPr>
        <w:t xml:space="preserve"> </w:t>
      </w:r>
      <w:r w:rsidR="001D2933" w:rsidRPr="00F51EAB">
        <w:rPr>
          <w:sz w:val="24"/>
          <w:szCs w:val="24"/>
        </w:rPr>
        <w:t xml:space="preserve">w Sali rycerskiej nidzickiego zamku odbyło się przedstawienie Bożonarodzeniowe. W tym samym dniu uczestniczyłem w posiedzeniach Komisji Stałych Rady Miejskiej. </w:t>
      </w:r>
    </w:p>
    <w:p w:rsidR="00DB40D6" w:rsidRPr="00F51EAB" w:rsidRDefault="008D7EA2" w:rsidP="008D7EA2">
      <w:pPr>
        <w:spacing w:line="276" w:lineRule="auto"/>
        <w:jc w:val="both"/>
        <w:rPr>
          <w:b/>
          <w:sz w:val="24"/>
          <w:szCs w:val="24"/>
        </w:rPr>
      </w:pPr>
      <w:r w:rsidRPr="00F51EAB">
        <w:rPr>
          <w:b/>
          <w:sz w:val="24"/>
          <w:szCs w:val="24"/>
        </w:rPr>
        <w:t xml:space="preserve">21 grudnia </w:t>
      </w:r>
      <w:r w:rsidRPr="00F51EAB">
        <w:rPr>
          <w:sz w:val="24"/>
          <w:szCs w:val="24"/>
        </w:rPr>
        <w:t xml:space="preserve">odbyło się spotkanie w sprawie inwestycji dot. myjni przy ul. 1-go Maja. </w:t>
      </w:r>
      <w:r w:rsidR="00F51EAB">
        <w:rPr>
          <w:sz w:val="24"/>
          <w:szCs w:val="24"/>
        </w:rPr>
        <w:t xml:space="preserve">                         </w:t>
      </w:r>
      <w:r w:rsidRPr="00F51EAB">
        <w:rPr>
          <w:sz w:val="24"/>
          <w:szCs w:val="24"/>
        </w:rPr>
        <w:t xml:space="preserve">Tego samego dnia odbyło się spotkanie dot. zaopatrzenia </w:t>
      </w:r>
      <w:r w:rsidR="00F51EAB" w:rsidRPr="00F51EAB">
        <w:rPr>
          <w:sz w:val="24"/>
          <w:szCs w:val="24"/>
        </w:rPr>
        <w:t>wody do ppoż. (</w:t>
      </w:r>
      <w:proofErr w:type="spellStart"/>
      <w:r w:rsidR="00F51EAB" w:rsidRPr="00F51EAB">
        <w:rPr>
          <w:sz w:val="24"/>
          <w:szCs w:val="24"/>
        </w:rPr>
        <w:t>Towcik</w:t>
      </w:r>
      <w:proofErr w:type="spellEnd"/>
      <w:r w:rsidR="00F51EAB" w:rsidRPr="00F51EAB">
        <w:rPr>
          <w:sz w:val="24"/>
          <w:szCs w:val="24"/>
        </w:rPr>
        <w:t xml:space="preserve"> &amp; </w:t>
      </w:r>
      <w:proofErr w:type="spellStart"/>
      <w:r w:rsidRPr="00F51EAB">
        <w:rPr>
          <w:sz w:val="24"/>
          <w:szCs w:val="24"/>
        </w:rPr>
        <w:t>Olewnik</w:t>
      </w:r>
      <w:proofErr w:type="spellEnd"/>
      <w:r w:rsidRPr="00F51EAB">
        <w:rPr>
          <w:sz w:val="24"/>
          <w:szCs w:val="24"/>
        </w:rPr>
        <w:t>)</w:t>
      </w:r>
      <w:r w:rsidRPr="00F51EAB">
        <w:rPr>
          <w:b/>
          <w:sz w:val="24"/>
          <w:szCs w:val="24"/>
        </w:rPr>
        <w:t xml:space="preserve"> </w:t>
      </w:r>
    </w:p>
    <w:p w:rsidR="008D7EA2" w:rsidRDefault="008D7EA2" w:rsidP="008D7EA2">
      <w:pPr>
        <w:spacing w:line="276" w:lineRule="auto"/>
        <w:jc w:val="both"/>
        <w:rPr>
          <w:b/>
          <w:sz w:val="24"/>
          <w:szCs w:val="24"/>
        </w:rPr>
      </w:pPr>
      <w:r w:rsidRPr="00F51EAB">
        <w:rPr>
          <w:b/>
          <w:sz w:val="24"/>
          <w:szCs w:val="24"/>
        </w:rPr>
        <w:t xml:space="preserve">24 grudnia </w:t>
      </w:r>
      <w:r w:rsidRPr="00F51EAB">
        <w:rPr>
          <w:sz w:val="24"/>
          <w:szCs w:val="24"/>
        </w:rPr>
        <w:t xml:space="preserve">spotkałem się z Dyrektor CUW. Tego samego dnia odbyło się ponownie spotkanie                                z Prezesem </w:t>
      </w:r>
      <w:proofErr w:type="spellStart"/>
      <w:r w:rsidRPr="00F51EAB">
        <w:rPr>
          <w:sz w:val="24"/>
          <w:szCs w:val="24"/>
        </w:rPr>
        <w:t>MWiK</w:t>
      </w:r>
      <w:proofErr w:type="spellEnd"/>
      <w:r w:rsidRPr="00F51EAB">
        <w:rPr>
          <w:sz w:val="24"/>
          <w:szCs w:val="24"/>
        </w:rPr>
        <w:t xml:space="preserve">. </w:t>
      </w:r>
      <w:r w:rsidR="00F51EAB" w:rsidRPr="00F51EAB">
        <w:rPr>
          <w:sz w:val="24"/>
          <w:szCs w:val="24"/>
        </w:rPr>
        <w:t>( dot. zaopatrzenia wody do ppoż.)</w:t>
      </w:r>
      <w:r w:rsidR="00F51EAB" w:rsidRPr="00F51EAB">
        <w:rPr>
          <w:b/>
          <w:sz w:val="24"/>
          <w:szCs w:val="24"/>
        </w:rPr>
        <w:t xml:space="preserve"> </w:t>
      </w:r>
    </w:p>
    <w:p w:rsidR="00F51EAB" w:rsidRPr="00F51EAB" w:rsidRDefault="00F51EAB" w:rsidP="008D7EA2">
      <w:pPr>
        <w:spacing w:line="276" w:lineRule="auto"/>
        <w:jc w:val="both"/>
        <w:rPr>
          <w:sz w:val="24"/>
          <w:szCs w:val="24"/>
        </w:rPr>
      </w:pPr>
    </w:p>
    <w:p w:rsidR="00F51EAB" w:rsidRPr="00F51EAB" w:rsidRDefault="00F51EAB" w:rsidP="008D7EA2">
      <w:pPr>
        <w:spacing w:line="276" w:lineRule="auto"/>
        <w:jc w:val="both"/>
        <w:rPr>
          <w:b/>
          <w:sz w:val="24"/>
          <w:szCs w:val="24"/>
        </w:rPr>
      </w:pPr>
      <w:r w:rsidRPr="00F51EAB">
        <w:rPr>
          <w:b/>
          <w:sz w:val="24"/>
          <w:szCs w:val="24"/>
        </w:rPr>
        <w:t>Pozostałe:</w:t>
      </w:r>
    </w:p>
    <w:p w:rsidR="00F51EAB" w:rsidRPr="00F51EAB" w:rsidRDefault="00F51EAB" w:rsidP="008D7EA2">
      <w:pPr>
        <w:spacing w:line="276" w:lineRule="auto"/>
        <w:jc w:val="both"/>
        <w:rPr>
          <w:sz w:val="24"/>
          <w:szCs w:val="24"/>
        </w:rPr>
      </w:pPr>
      <w:r w:rsidRPr="00F51EAB">
        <w:rPr>
          <w:sz w:val="24"/>
          <w:szCs w:val="24"/>
        </w:rPr>
        <w:t>Gmina N</w:t>
      </w:r>
      <w:r w:rsidR="002D4C4C">
        <w:rPr>
          <w:sz w:val="24"/>
          <w:szCs w:val="24"/>
        </w:rPr>
        <w:t xml:space="preserve">idzica otrzymała dofinansowanie na drugi etap przebudowy sieci ciepłowniczej,                   co pozwoli zrealizować obietnice podłączenia osiedla przy ul. Konopnickiej. </w:t>
      </w:r>
    </w:p>
    <w:p w:rsidR="008D7EA2" w:rsidRPr="008D7EA2" w:rsidRDefault="008D7EA2" w:rsidP="008D7EA2">
      <w:pPr>
        <w:spacing w:line="276" w:lineRule="auto"/>
        <w:jc w:val="right"/>
        <w:rPr>
          <w:b/>
          <w:i/>
        </w:rPr>
      </w:pPr>
    </w:p>
    <w:p w:rsidR="008D7EA2" w:rsidRPr="008D7EA2" w:rsidRDefault="008D7EA2" w:rsidP="008D7EA2">
      <w:pPr>
        <w:spacing w:line="240" w:lineRule="auto"/>
        <w:jc w:val="right"/>
        <w:rPr>
          <w:b/>
          <w:i/>
        </w:rPr>
      </w:pPr>
    </w:p>
    <w:p w:rsidR="002D4C4C" w:rsidRDefault="002D4C4C" w:rsidP="008D7EA2">
      <w:pPr>
        <w:spacing w:line="240" w:lineRule="auto"/>
        <w:jc w:val="right"/>
        <w:rPr>
          <w:b/>
          <w:i/>
        </w:rPr>
      </w:pPr>
    </w:p>
    <w:p w:rsidR="008D7EA2" w:rsidRPr="008D7EA2" w:rsidRDefault="008D7EA2" w:rsidP="008D7EA2">
      <w:pPr>
        <w:spacing w:line="240" w:lineRule="auto"/>
        <w:jc w:val="right"/>
        <w:rPr>
          <w:b/>
          <w:i/>
        </w:rPr>
      </w:pPr>
      <w:r w:rsidRPr="008D7EA2">
        <w:rPr>
          <w:b/>
          <w:i/>
        </w:rPr>
        <w:t>Burmistrz Nidzicy</w:t>
      </w:r>
    </w:p>
    <w:p w:rsidR="008D7EA2" w:rsidRDefault="008D7EA2" w:rsidP="008D7EA2">
      <w:pPr>
        <w:spacing w:line="240" w:lineRule="auto"/>
        <w:jc w:val="right"/>
        <w:rPr>
          <w:b/>
          <w:i/>
        </w:rPr>
      </w:pPr>
      <w:r w:rsidRPr="008D7EA2">
        <w:rPr>
          <w:b/>
          <w:i/>
        </w:rPr>
        <w:t>Jacek Kosmala</w:t>
      </w:r>
    </w:p>
    <w:p w:rsidR="00580328" w:rsidRDefault="00580328" w:rsidP="008D7EA2">
      <w:pPr>
        <w:spacing w:line="240" w:lineRule="auto"/>
        <w:jc w:val="right"/>
        <w:rPr>
          <w:b/>
          <w:i/>
        </w:rPr>
      </w:pPr>
    </w:p>
    <w:p w:rsidR="00580328" w:rsidRDefault="00580328" w:rsidP="008D7EA2">
      <w:pPr>
        <w:spacing w:line="240" w:lineRule="auto"/>
        <w:jc w:val="right"/>
        <w:rPr>
          <w:b/>
          <w:i/>
        </w:rPr>
      </w:pPr>
    </w:p>
    <w:p w:rsidR="00580328" w:rsidRDefault="00580328" w:rsidP="008D7EA2">
      <w:pPr>
        <w:spacing w:line="240" w:lineRule="auto"/>
        <w:jc w:val="right"/>
        <w:rPr>
          <w:b/>
          <w:i/>
        </w:rPr>
      </w:pPr>
    </w:p>
    <w:p w:rsidR="00580328" w:rsidRPr="003553A4" w:rsidRDefault="00580328" w:rsidP="00580328">
      <w:pPr>
        <w:spacing w:line="336" w:lineRule="auto"/>
        <w:jc w:val="both"/>
        <w:rPr>
          <w:b/>
          <w:sz w:val="28"/>
          <w:szCs w:val="28"/>
        </w:rPr>
      </w:pPr>
      <w:r w:rsidRPr="003553A4">
        <w:rPr>
          <w:b/>
          <w:sz w:val="28"/>
          <w:szCs w:val="28"/>
        </w:rPr>
        <w:lastRenderedPageBreak/>
        <w:t xml:space="preserve">Wydział Gospodarki Mieniem Komunalnym i Rolnictwa </w:t>
      </w:r>
    </w:p>
    <w:p w:rsidR="00580328" w:rsidRDefault="00580328" w:rsidP="00580328">
      <w:pPr>
        <w:spacing w:line="336" w:lineRule="auto"/>
        <w:jc w:val="both"/>
        <w:rPr>
          <w:b/>
          <w:sz w:val="26"/>
          <w:szCs w:val="26"/>
        </w:rPr>
      </w:pPr>
      <w:r w:rsidRPr="002523D2">
        <w:rPr>
          <w:b/>
          <w:sz w:val="26"/>
          <w:szCs w:val="26"/>
        </w:rPr>
        <w:t xml:space="preserve">(od </w:t>
      </w:r>
      <w:r>
        <w:rPr>
          <w:b/>
          <w:sz w:val="26"/>
          <w:szCs w:val="26"/>
        </w:rPr>
        <w:t xml:space="preserve">13 grudnia </w:t>
      </w:r>
      <w:r w:rsidRPr="002523D2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8</w:t>
      </w:r>
      <w:r w:rsidRPr="002523D2">
        <w:rPr>
          <w:b/>
          <w:sz w:val="26"/>
          <w:szCs w:val="26"/>
        </w:rPr>
        <w:t xml:space="preserve"> r. do </w:t>
      </w:r>
      <w:r>
        <w:rPr>
          <w:b/>
          <w:sz w:val="26"/>
          <w:szCs w:val="26"/>
        </w:rPr>
        <w:t xml:space="preserve">24 grudnia </w:t>
      </w:r>
      <w:r w:rsidRPr="002523D2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8</w:t>
      </w:r>
      <w:r w:rsidRPr="002523D2">
        <w:rPr>
          <w:b/>
          <w:sz w:val="26"/>
          <w:szCs w:val="26"/>
        </w:rPr>
        <w:t xml:space="preserve"> r.)</w:t>
      </w:r>
      <w:bookmarkStart w:id="0" w:name="_GoBack"/>
      <w:bookmarkEnd w:id="0"/>
    </w:p>
    <w:p w:rsidR="00580328" w:rsidRPr="00E2577C" w:rsidRDefault="00580328" w:rsidP="00580328">
      <w:pPr>
        <w:spacing w:line="336" w:lineRule="auto"/>
        <w:jc w:val="both"/>
        <w:rPr>
          <w:b/>
          <w:sz w:val="26"/>
          <w:szCs w:val="26"/>
        </w:rPr>
      </w:pPr>
    </w:p>
    <w:p w:rsidR="00580328" w:rsidRPr="004F3535" w:rsidRDefault="00580328" w:rsidP="00580328">
      <w:pPr>
        <w:numPr>
          <w:ilvl w:val="0"/>
          <w:numId w:val="2"/>
        </w:numPr>
        <w:tabs>
          <w:tab w:val="left" w:pos="45"/>
          <w:tab w:val="left" w:pos="525"/>
        </w:tabs>
        <w:suppressAutoHyphens/>
        <w:spacing w:after="0" w:line="336" w:lineRule="auto"/>
        <w:ind w:left="567" w:hanging="567"/>
        <w:jc w:val="both"/>
        <w:rPr>
          <w:rFonts w:eastAsia="Arial Unicode MS"/>
          <w:b/>
          <w:color w:val="000000"/>
          <w:kern w:val="3"/>
          <w:lang w:eastAsia="zh-CN" w:bidi="hi-IN"/>
        </w:rPr>
      </w:pPr>
      <w:r w:rsidRPr="004F3535">
        <w:rPr>
          <w:b/>
        </w:rPr>
        <w:t xml:space="preserve">Sprzedano </w:t>
      </w:r>
      <w:r w:rsidRPr="004F3535">
        <w:rPr>
          <w:rFonts w:eastAsia="Arial Unicode MS"/>
          <w:b/>
          <w:kern w:val="3"/>
          <w:lang w:eastAsia="zh-CN" w:bidi="hi-IN"/>
        </w:rPr>
        <w:t>2-lokale</w:t>
      </w:r>
      <w:r w:rsidRPr="004F3535">
        <w:rPr>
          <w:rFonts w:eastAsia="Arial Unicode MS"/>
          <w:kern w:val="3"/>
          <w:lang w:eastAsia="zh-CN" w:bidi="hi-IN"/>
        </w:rPr>
        <w:t xml:space="preserve"> mieszkalne o wartości </w:t>
      </w:r>
      <w:r w:rsidRPr="004F3535">
        <w:rPr>
          <w:rFonts w:eastAsia="Arial Unicode MS"/>
          <w:b/>
          <w:kern w:val="3"/>
          <w:lang w:eastAsia="zh-CN" w:bidi="hi-IN"/>
        </w:rPr>
        <w:t>227 700,00 zł</w:t>
      </w:r>
      <w:r w:rsidRPr="004F3535">
        <w:rPr>
          <w:rFonts w:eastAsia="Arial Unicode MS"/>
          <w:kern w:val="3"/>
          <w:lang w:eastAsia="zh-CN" w:bidi="hi-IN"/>
        </w:rPr>
        <w:t xml:space="preserve">, w Nidzicy przy ulicy: Kościuszki 25 lokal nr 8 i  Traugutta 9 lokal nr 19 za cenę po udzieleniu bonifikaty 93% – </w:t>
      </w:r>
      <w:r w:rsidRPr="004F3535">
        <w:rPr>
          <w:rFonts w:eastAsia="Arial Unicode MS"/>
          <w:b/>
          <w:kern w:val="3"/>
          <w:lang w:eastAsia="zh-CN" w:bidi="hi-IN"/>
        </w:rPr>
        <w:t>15 939,00 zł</w:t>
      </w:r>
      <w:r>
        <w:rPr>
          <w:rFonts w:eastAsia="Arial Unicode MS"/>
          <w:b/>
          <w:kern w:val="3"/>
          <w:lang w:eastAsia="zh-CN" w:bidi="hi-IN"/>
        </w:rPr>
        <w:t>.</w:t>
      </w:r>
      <w:r w:rsidRPr="004F3535">
        <w:rPr>
          <w:rFonts w:eastAsia="Arial Unicode MS"/>
          <w:b/>
          <w:color w:val="000000"/>
          <w:kern w:val="3"/>
          <w:lang w:eastAsia="zh-CN" w:bidi="hi-IN"/>
        </w:rPr>
        <w:t xml:space="preserve"> </w:t>
      </w:r>
    </w:p>
    <w:p w:rsidR="00580328" w:rsidRPr="0014545F" w:rsidRDefault="00580328" w:rsidP="00580328">
      <w:pPr>
        <w:numPr>
          <w:ilvl w:val="0"/>
          <w:numId w:val="2"/>
        </w:numPr>
        <w:tabs>
          <w:tab w:val="left" w:pos="525"/>
          <w:tab w:val="left" w:pos="567"/>
        </w:tabs>
        <w:suppressAutoHyphens/>
        <w:spacing w:after="0" w:line="336" w:lineRule="auto"/>
        <w:ind w:left="567" w:hanging="567"/>
        <w:jc w:val="both"/>
        <w:rPr>
          <w:rFonts w:eastAsia="Arial Unicode MS"/>
          <w:b/>
          <w:color w:val="000000"/>
          <w:kern w:val="3"/>
          <w:lang w:eastAsia="zh-CN" w:bidi="hi-IN"/>
        </w:rPr>
      </w:pPr>
      <w:r w:rsidRPr="001425B2">
        <w:rPr>
          <w:rFonts w:eastAsia="Arial Unicode MS"/>
          <w:b/>
          <w:color w:val="000000"/>
          <w:kern w:val="3"/>
          <w:lang w:eastAsia="zh-CN" w:bidi="hi-IN"/>
        </w:rPr>
        <w:t xml:space="preserve">Sprzedano </w:t>
      </w:r>
      <w:r w:rsidRPr="001425B2">
        <w:rPr>
          <w:rFonts w:eastAsia="Arial Unicode MS"/>
          <w:color w:val="000000"/>
          <w:kern w:val="3"/>
          <w:lang w:eastAsia="zh-CN" w:bidi="hi-IN"/>
        </w:rPr>
        <w:t xml:space="preserve">w drodze bezprzetargowej </w:t>
      </w:r>
      <w:r w:rsidRPr="001425B2">
        <w:rPr>
          <w:rFonts w:eastAsia="Arial Unicode MS"/>
          <w:kern w:val="3"/>
          <w:lang w:eastAsia="zh-CN" w:bidi="hi-IN"/>
        </w:rPr>
        <w:t xml:space="preserve">z przeznaczeniem na poprawienie warunków zagospodarowania nieruchomości przyległej działkę nr 631/2 o pow. 0,0050 ha, położoną </w:t>
      </w:r>
      <w:r>
        <w:rPr>
          <w:rFonts w:eastAsia="Arial Unicode MS"/>
          <w:kern w:val="3"/>
          <w:lang w:eastAsia="zh-CN" w:bidi="hi-IN"/>
        </w:rPr>
        <w:br/>
      </w:r>
      <w:r w:rsidRPr="001425B2">
        <w:rPr>
          <w:rFonts w:eastAsia="Arial Unicode MS"/>
          <w:kern w:val="3"/>
          <w:lang w:eastAsia="zh-CN" w:bidi="hi-IN"/>
        </w:rPr>
        <w:t xml:space="preserve">w obrębie 3 m. Nidzica, przy ul. Bukowej za cenę </w:t>
      </w:r>
      <w:r w:rsidRPr="0014545F">
        <w:rPr>
          <w:rFonts w:eastAsia="Arial Unicode MS"/>
          <w:b/>
          <w:kern w:val="3"/>
          <w:lang w:eastAsia="zh-CN" w:bidi="hi-IN"/>
        </w:rPr>
        <w:t xml:space="preserve">2 706,00 zł. </w:t>
      </w:r>
    </w:p>
    <w:p w:rsidR="00580328" w:rsidRPr="001425B2" w:rsidRDefault="00580328" w:rsidP="00580328">
      <w:pPr>
        <w:numPr>
          <w:ilvl w:val="0"/>
          <w:numId w:val="2"/>
        </w:numPr>
        <w:tabs>
          <w:tab w:val="left" w:pos="525"/>
          <w:tab w:val="left" w:pos="567"/>
        </w:tabs>
        <w:suppressAutoHyphens/>
        <w:spacing w:after="0" w:line="336" w:lineRule="auto"/>
        <w:ind w:left="567" w:hanging="567"/>
        <w:jc w:val="both"/>
        <w:rPr>
          <w:rFonts w:eastAsia="Arial Unicode MS"/>
          <w:color w:val="000000"/>
          <w:kern w:val="3"/>
          <w:lang w:eastAsia="zh-CN" w:bidi="hi-IN"/>
        </w:rPr>
      </w:pPr>
      <w:r w:rsidRPr="001425B2">
        <w:rPr>
          <w:rFonts w:eastAsia="Arial Unicode MS"/>
          <w:b/>
          <w:color w:val="000000"/>
          <w:kern w:val="3"/>
          <w:lang w:eastAsia="zh-CN" w:bidi="hi-IN"/>
        </w:rPr>
        <w:t xml:space="preserve">Dokonano </w:t>
      </w:r>
      <w:r w:rsidRPr="001425B2">
        <w:rPr>
          <w:rFonts w:eastAsia="Arial Unicode MS"/>
          <w:color w:val="000000"/>
          <w:kern w:val="3"/>
          <w:lang w:eastAsia="zh-CN" w:bidi="hi-IN"/>
        </w:rPr>
        <w:t>zamiany nieruchomości</w:t>
      </w:r>
      <w:r w:rsidRPr="001425B2">
        <w:rPr>
          <w:rFonts w:eastAsia="Arial Unicode MS"/>
          <w:b/>
          <w:color w:val="000000"/>
          <w:kern w:val="3"/>
          <w:lang w:eastAsia="zh-CN" w:bidi="hi-IN"/>
        </w:rPr>
        <w:t xml:space="preserve"> </w:t>
      </w:r>
      <w:r w:rsidRPr="001425B2">
        <w:rPr>
          <w:rFonts w:eastAsia="Arial Unicode MS"/>
          <w:color w:val="000000"/>
          <w:kern w:val="3"/>
          <w:lang w:eastAsia="zh-CN" w:bidi="hi-IN"/>
        </w:rPr>
        <w:t>polegającej na:</w:t>
      </w:r>
    </w:p>
    <w:p w:rsidR="00580328" w:rsidRPr="001425B2" w:rsidRDefault="00580328" w:rsidP="00580328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spacing w:after="0" w:line="336" w:lineRule="auto"/>
        <w:ind w:left="851" w:hanging="284"/>
        <w:jc w:val="both"/>
        <w:rPr>
          <w:rFonts w:eastAsia="Arial Unicode MS"/>
          <w:b/>
          <w:color w:val="000000"/>
          <w:kern w:val="3"/>
          <w:lang w:eastAsia="zh-CN" w:bidi="hi-IN"/>
        </w:rPr>
      </w:pPr>
      <w:r w:rsidRPr="001425B2">
        <w:t xml:space="preserve">nabyciu nieruchomości stanowiących własność Skarbu Państwa w zarządzie Państwowego Gospodarstwa Leśnego Lasy Państwowe – Nadleśnictwo Jedwabno oznaczonych jako działki numer: 388 o pow. 0,1290 ha, położonej w obrębie Wały, gm. Nidzica oraz 389 </w:t>
      </w:r>
      <w:r>
        <w:t xml:space="preserve">        </w:t>
      </w:r>
      <w:r>
        <w:t xml:space="preserve">                        </w:t>
      </w:r>
      <w:r>
        <w:t xml:space="preserve">          </w:t>
      </w:r>
      <w:r w:rsidRPr="001425B2">
        <w:t xml:space="preserve">o pow. 0,8626 ha, położonej w miejscowości Zimna Woda, obręb Wały, gm. Nidzica, których wartość została wyceniona na łączną kwotę </w:t>
      </w:r>
      <w:r w:rsidRPr="001425B2">
        <w:rPr>
          <w:b/>
        </w:rPr>
        <w:t>55 500,00 zł</w:t>
      </w:r>
      <w:r w:rsidRPr="001425B2">
        <w:t>;</w:t>
      </w:r>
    </w:p>
    <w:p w:rsidR="00580328" w:rsidRPr="001425B2" w:rsidRDefault="00580328" w:rsidP="00580328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spacing w:after="0" w:line="336" w:lineRule="auto"/>
        <w:ind w:left="851" w:hanging="284"/>
        <w:jc w:val="both"/>
        <w:rPr>
          <w:rFonts w:eastAsia="Arial Unicode MS"/>
          <w:b/>
          <w:color w:val="000000"/>
          <w:kern w:val="3"/>
          <w:lang w:val="de-DE" w:eastAsia="zh-CN" w:bidi="hi-IN"/>
        </w:rPr>
      </w:pPr>
      <w:r w:rsidRPr="001425B2">
        <w:t xml:space="preserve">sprzedaży nieruchomości stanowiących własność Gminy Nidzica, oznaczonych jako działki numer: </w:t>
      </w:r>
      <w:r w:rsidRPr="001425B2">
        <w:rPr>
          <w:rStyle w:val="Domylnaczcionkaakapitu1"/>
        </w:rPr>
        <w:t xml:space="preserve">176/2 o pow. 0,0700 ha, 176/4 o pow. 0,1617 ha, 307/3 o pow. 0,1900 ha, 307/4 </w:t>
      </w:r>
      <w:r>
        <w:rPr>
          <w:rStyle w:val="Domylnaczcionkaakapitu1"/>
        </w:rPr>
        <w:t xml:space="preserve">                  </w:t>
      </w:r>
      <w:r w:rsidRPr="001425B2">
        <w:rPr>
          <w:rStyle w:val="Domylnaczcionkaakapitu1"/>
        </w:rPr>
        <w:t xml:space="preserve">o pow. 0,3400 ha, 307/5 o pow. 0,2900 ha, 307/6 o pow. 0,3000 ha obręb </w:t>
      </w:r>
      <w:proofErr w:type="spellStart"/>
      <w:r w:rsidRPr="001425B2">
        <w:rPr>
          <w:rStyle w:val="Domylnaczcionkaakapitu1"/>
        </w:rPr>
        <w:t>Natać</w:t>
      </w:r>
      <w:proofErr w:type="spellEnd"/>
      <w:r w:rsidRPr="001425B2">
        <w:rPr>
          <w:rStyle w:val="Domylnaczcionkaakapitu1"/>
        </w:rPr>
        <w:t xml:space="preserve"> Wielka, gm. Nidzica, 86 o pow. 0,2500 ha, 87/1 o pow. 0,1177 ha, 91 o pow. 0,2500 ha oraz 288/2</w:t>
      </w:r>
      <w:r>
        <w:rPr>
          <w:rStyle w:val="Domylnaczcionkaakapitu1"/>
        </w:rPr>
        <w:t xml:space="preserve">                      </w:t>
      </w:r>
      <w:r w:rsidRPr="001425B2">
        <w:rPr>
          <w:rStyle w:val="Domylnaczcionkaakapitu1"/>
        </w:rPr>
        <w:t xml:space="preserve"> o pow. 0,0900 ha, </w:t>
      </w:r>
      <w:r w:rsidRPr="001425B2">
        <w:t xml:space="preserve">których wartość została wyceniona na łączną kwotę </w:t>
      </w:r>
      <w:r>
        <w:br/>
      </w:r>
      <w:r w:rsidRPr="001425B2">
        <w:rPr>
          <w:b/>
        </w:rPr>
        <w:t>70 773,00 zł.</w:t>
      </w:r>
      <w:r w:rsidRPr="001425B2">
        <w:t xml:space="preserve"> </w:t>
      </w:r>
    </w:p>
    <w:p w:rsidR="00580328" w:rsidRPr="001425B2" w:rsidRDefault="00580328" w:rsidP="00580328">
      <w:pPr>
        <w:tabs>
          <w:tab w:val="left" w:pos="45"/>
          <w:tab w:val="left" w:pos="525"/>
        </w:tabs>
        <w:spacing w:line="336" w:lineRule="auto"/>
        <w:ind w:firstLine="1894"/>
        <w:jc w:val="both"/>
        <w:rPr>
          <w:rFonts w:eastAsia="Arial Unicode MS"/>
          <w:color w:val="000000"/>
          <w:kern w:val="3"/>
          <w:lang w:eastAsia="zh-CN" w:bidi="hi-IN"/>
        </w:rPr>
      </w:pPr>
    </w:p>
    <w:p w:rsidR="00580328" w:rsidRPr="00DB40D6" w:rsidRDefault="00580328" w:rsidP="00580328">
      <w:pPr>
        <w:spacing w:line="240" w:lineRule="auto"/>
        <w:rPr>
          <w:b/>
        </w:rPr>
      </w:pPr>
    </w:p>
    <w:sectPr w:rsidR="00580328" w:rsidRPr="00DB4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B43"/>
    <w:multiLevelType w:val="hybridMultilevel"/>
    <w:tmpl w:val="807C7EE0"/>
    <w:lvl w:ilvl="0" w:tplc="B14A1554">
      <w:start w:val="1"/>
      <w:numFmt w:val="decimal"/>
      <w:lvlText w:val="%1."/>
      <w:lvlJc w:val="left"/>
      <w:pPr>
        <w:ind w:left="1534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" w15:restartNumberingAfterBreak="0">
    <w:nsid w:val="501A37B0"/>
    <w:multiLevelType w:val="hybridMultilevel"/>
    <w:tmpl w:val="48B815D6"/>
    <w:lvl w:ilvl="0" w:tplc="08FE6720">
      <w:start w:val="1"/>
      <w:numFmt w:val="lowerLetter"/>
      <w:lvlText w:val="%1)"/>
      <w:lvlJc w:val="left"/>
      <w:pPr>
        <w:ind w:left="117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59"/>
    <w:rsid w:val="001D2933"/>
    <w:rsid w:val="001D5359"/>
    <w:rsid w:val="001F3C0D"/>
    <w:rsid w:val="002C45CF"/>
    <w:rsid w:val="002D4C4C"/>
    <w:rsid w:val="00580328"/>
    <w:rsid w:val="005A4583"/>
    <w:rsid w:val="006539C6"/>
    <w:rsid w:val="00783C54"/>
    <w:rsid w:val="008D7EA2"/>
    <w:rsid w:val="009C1F96"/>
    <w:rsid w:val="00DB40D6"/>
    <w:rsid w:val="00F5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21B03-1AC6-45B7-811F-891C83BE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1F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kalendariumwydarzenie-wykaz-nazwa">
    <w:name w:val="kalendarium_wydarzenie-wykaz-nazwa"/>
    <w:basedOn w:val="Domylnaczcionkaakapitu"/>
    <w:rsid w:val="00DB40D6"/>
  </w:style>
  <w:style w:type="character" w:customStyle="1" w:styleId="kalendariumwydarzenie-wykaz-miejsce">
    <w:name w:val="kalendarium_wydarzenie-wykaz-miejsce"/>
    <w:basedOn w:val="Domylnaczcionkaakapitu"/>
    <w:rsid w:val="00DB40D6"/>
  </w:style>
  <w:style w:type="character" w:customStyle="1" w:styleId="Nagwek3Znak">
    <w:name w:val="Nagłówek 3 Znak"/>
    <w:basedOn w:val="Domylnaczcionkaakapitu"/>
    <w:link w:val="Nagwek3"/>
    <w:uiPriority w:val="9"/>
    <w:rsid w:val="009C1F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5CF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580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Lipner</dc:creator>
  <cp:keywords/>
  <dc:description/>
  <cp:lastModifiedBy>Patrycja Lipner</cp:lastModifiedBy>
  <cp:revision>4</cp:revision>
  <cp:lastPrinted>2018-12-27T06:52:00Z</cp:lastPrinted>
  <dcterms:created xsi:type="dcterms:W3CDTF">2018-12-24T07:24:00Z</dcterms:created>
  <dcterms:modified xsi:type="dcterms:W3CDTF">2018-12-27T06:52:00Z</dcterms:modified>
</cp:coreProperties>
</file>