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A2F" w:rsidRPr="0035296E" w:rsidRDefault="001A6A2F" w:rsidP="001A6A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296E">
        <w:rPr>
          <w:rFonts w:ascii="Arial" w:hAnsi="Arial" w:cs="Arial"/>
          <w:b/>
          <w:bCs/>
          <w:sz w:val="24"/>
          <w:szCs w:val="24"/>
        </w:rPr>
        <w:t>WNIOSEK</w:t>
      </w:r>
    </w:p>
    <w:p w:rsidR="001A6A2F" w:rsidRPr="0035296E" w:rsidRDefault="001A6A2F" w:rsidP="001A6A2F">
      <w:pPr>
        <w:pStyle w:val="NormalnyWeb"/>
        <w:rPr>
          <w:rFonts w:ascii="Arial" w:hAnsi="Arial" w:cs="Arial"/>
        </w:rPr>
      </w:pPr>
    </w:p>
    <w:p w:rsidR="001A6A2F" w:rsidRPr="0035296E" w:rsidRDefault="001A6A2F" w:rsidP="001A6A2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35296E">
        <w:rPr>
          <w:rFonts w:ascii="Arial" w:eastAsia="Times New Roman" w:hAnsi="Arial" w:cs="Arial"/>
          <w:sz w:val="24"/>
          <w:szCs w:val="24"/>
          <w:lang w:eastAsia="pl-PL"/>
        </w:rPr>
        <w:t>Nidzica, ……………………….. 20</w:t>
      </w:r>
      <w:r w:rsidR="0035296E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35296E">
        <w:rPr>
          <w:rFonts w:ascii="Arial" w:eastAsia="Times New Roman" w:hAnsi="Arial" w:cs="Arial"/>
          <w:sz w:val="24"/>
          <w:szCs w:val="24"/>
          <w:lang w:eastAsia="pl-PL"/>
        </w:rPr>
        <w:t xml:space="preserve">.. r. </w:t>
      </w:r>
    </w:p>
    <w:p w:rsidR="001A6A2F" w:rsidRPr="0035296E" w:rsidRDefault="001A6A2F" w:rsidP="001A6A2F">
      <w:pPr>
        <w:spacing w:after="0" w:line="240" w:lineRule="auto"/>
        <w:ind w:right="475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296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1A6A2F" w:rsidRPr="0035296E" w:rsidRDefault="001A6A2F" w:rsidP="001A6A2F">
      <w:pPr>
        <w:spacing w:after="0" w:line="240" w:lineRule="auto"/>
        <w:ind w:right="4752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5296E">
        <w:rPr>
          <w:rFonts w:ascii="Arial" w:eastAsia="Times New Roman" w:hAnsi="Arial" w:cs="Arial"/>
          <w:i/>
          <w:sz w:val="20"/>
          <w:szCs w:val="20"/>
          <w:lang w:eastAsia="pl-PL"/>
        </w:rPr>
        <w:t>Imię i nazwisko</w:t>
      </w:r>
    </w:p>
    <w:p w:rsidR="001A6A2F" w:rsidRPr="0035296E" w:rsidRDefault="001A6A2F" w:rsidP="001A6A2F">
      <w:pPr>
        <w:spacing w:after="0" w:line="240" w:lineRule="auto"/>
        <w:ind w:right="475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6A2F" w:rsidRPr="0035296E" w:rsidRDefault="001A6A2F" w:rsidP="001A6A2F">
      <w:pPr>
        <w:spacing w:after="0" w:line="240" w:lineRule="auto"/>
        <w:ind w:right="475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296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1A6A2F" w:rsidRPr="0035296E" w:rsidRDefault="001A6A2F" w:rsidP="001A6A2F">
      <w:pPr>
        <w:spacing w:after="0" w:line="240" w:lineRule="auto"/>
        <w:ind w:right="4752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5296E">
        <w:rPr>
          <w:rFonts w:ascii="Arial" w:eastAsia="Times New Roman" w:hAnsi="Arial" w:cs="Arial"/>
          <w:i/>
          <w:sz w:val="20"/>
          <w:szCs w:val="20"/>
          <w:lang w:eastAsia="pl-PL"/>
        </w:rPr>
        <w:t>Adres zamieszkania</w:t>
      </w:r>
    </w:p>
    <w:p w:rsidR="001A6A2F" w:rsidRPr="0035296E" w:rsidRDefault="001A6A2F" w:rsidP="001A6A2F">
      <w:pPr>
        <w:spacing w:after="0" w:line="240" w:lineRule="auto"/>
        <w:ind w:right="475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6A2F" w:rsidRPr="0035296E" w:rsidRDefault="001A6A2F" w:rsidP="001A6A2F">
      <w:pPr>
        <w:spacing w:after="0" w:line="240" w:lineRule="auto"/>
        <w:ind w:right="475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296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1A6A2F" w:rsidRPr="0035296E" w:rsidRDefault="001A6A2F" w:rsidP="001A6A2F">
      <w:pPr>
        <w:spacing w:after="0" w:line="240" w:lineRule="auto"/>
        <w:ind w:right="4752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5296E">
        <w:rPr>
          <w:rFonts w:ascii="Arial" w:eastAsia="Times New Roman" w:hAnsi="Arial" w:cs="Arial"/>
          <w:i/>
          <w:sz w:val="20"/>
          <w:szCs w:val="20"/>
          <w:lang w:eastAsia="pl-PL"/>
        </w:rPr>
        <w:t>Nr telefonu komórkowego- kontakt sms</w:t>
      </w:r>
      <w:r w:rsidR="00081C2A">
        <w:rPr>
          <w:rFonts w:ascii="Arial" w:eastAsia="Times New Roman" w:hAnsi="Arial" w:cs="Arial"/>
          <w:i/>
          <w:sz w:val="20"/>
          <w:szCs w:val="20"/>
          <w:lang w:eastAsia="pl-PL"/>
        </w:rPr>
        <w:t>*</w:t>
      </w:r>
    </w:p>
    <w:p w:rsidR="001A6A2F" w:rsidRPr="0035296E" w:rsidRDefault="001A6A2F" w:rsidP="001A6A2F">
      <w:pPr>
        <w:spacing w:after="0" w:line="240" w:lineRule="auto"/>
        <w:ind w:right="475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6A2F" w:rsidRPr="0035296E" w:rsidRDefault="001A6A2F" w:rsidP="001A6A2F">
      <w:pPr>
        <w:spacing w:after="0" w:line="240" w:lineRule="auto"/>
        <w:ind w:right="475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296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1A6A2F" w:rsidRPr="0035296E" w:rsidRDefault="001A6A2F" w:rsidP="001A6A2F">
      <w:pPr>
        <w:spacing w:after="0" w:line="240" w:lineRule="auto"/>
        <w:ind w:right="4752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5296E">
        <w:rPr>
          <w:rFonts w:ascii="Arial" w:eastAsia="Times New Roman" w:hAnsi="Arial" w:cs="Arial"/>
          <w:i/>
          <w:sz w:val="20"/>
          <w:szCs w:val="20"/>
          <w:lang w:eastAsia="pl-PL"/>
        </w:rPr>
        <w:t>Adres e-mai</w:t>
      </w:r>
      <w:r w:rsidR="00081C2A">
        <w:rPr>
          <w:rFonts w:ascii="Arial" w:eastAsia="Times New Roman" w:hAnsi="Arial" w:cs="Arial"/>
          <w:i/>
          <w:sz w:val="20"/>
          <w:szCs w:val="20"/>
          <w:lang w:eastAsia="pl-PL"/>
        </w:rPr>
        <w:t>l*</w:t>
      </w:r>
    </w:p>
    <w:p w:rsidR="001A6A2F" w:rsidRPr="0035296E" w:rsidRDefault="001A6A2F" w:rsidP="001A6A2F">
      <w:pPr>
        <w:spacing w:after="0" w:line="36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6A2F" w:rsidRPr="0035296E" w:rsidRDefault="001A6A2F" w:rsidP="001A6A2F">
      <w:pPr>
        <w:spacing w:after="0" w:line="36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296E">
        <w:rPr>
          <w:rFonts w:ascii="Arial" w:eastAsia="Times New Roman" w:hAnsi="Arial" w:cs="Arial"/>
          <w:b/>
          <w:sz w:val="24"/>
          <w:szCs w:val="24"/>
          <w:lang w:eastAsia="pl-PL"/>
        </w:rPr>
        <w:t>Urząd Miejski w Nidzicy</w:t>
      </w:r>
    </w:p>
    <w:p w:rsidR="001A6A2F" w:rsidRPr="0035296E" w:rsidRDefault="001A6A2F" w:rsidP="001A6A2F">
      <w:pPr>
        <w:spacing w:after="0" w:line="36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296E">
        <w:rPr>
          <w:rFonts w:ascii="Arial" w:eastAsia="Times New Roman" w:hAnsi="Arial" w:cs="Arial"/>
          <w:b/>
          <w:sz w:val="24"/>
          <w:szCs w:val="24"/>
          <w:lang w:eastAsia="pl-PL"/>
        </w:rPr>
        <w:t>Ul. Plac Wolności 1</w:t>
      </w:r>
    </w:p>
    <w:p w:rsidR="001A6A2F" w:rsidRPr="0035296E" w:rsidRDefault="001A6A2F" w:rsidP="001A6A2F">
      <w:pPr>
        <w:spacing w:after="0" w:line="36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296E">
        <w:rPr>
          <w:rFonts w:ascii="Arial" w:eastAsia="Times New Roman" w:hAnsi="Arial" w:cs="Arial"/>
          <w:b/>
          <w:sz w:val="24"/>
          <w:szCs w:val="24"/>
          <w:lang w:eastAsia="pl-PL"/>
        </w:rPr>
        <w:t>13-100 Nidzica</w:t>
      </w:r>
    </w:p>
    <w:p w:rsidR="001A6A2F" w:rsidRPr="0035296E" w:rsidRDefault="001A6A2F" w:rsidP="001A6A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6A2F" w:rsidRPr="0035296E" w:rsidRDefault="001A6A2F" w:rsidP="001A6A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296E">
        <w:rPr>
          <w:rFonts w:ascii="Arial" w:eastAsia="Times New Roman" w:hAnsi="Arial" w:cs="Arial"/>
          <w:sz w:val="24"/>
          <w:szCs w:val="24"/>
          <w:lang w:eastAsia="pl-PL"/>
        </w:rPr>
        <w:t>Zgłaszam chęć skorzystania z pomocy tłumacza języka migowego *</w:t>
      </w:r>
      <w:r w:rsidR="00081C2A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3529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A6A2F" w:rsidRPr="0035296E" w:rsidRDefault="001A6A2F" w:rsidP="001A6A2F">
      <w:pPr>
        <w:numPr>
          <w:ilvl w:val="0"/>
          <w:numId w:val="1"/>
        </w:numPr>
        <w:tabs>
          <w:tab w:val="num" w:pos="1068"/>
        </w:tabs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296E">
        <w:rPr>
          <w:rFonts w:ascii="Arial" w:eastAsia="Times New Roman" w:hAnsi="Arial" w:cs="Arial"/>
          <w:sz w:val="24"/>
          <w:szCs w:val="24"/>
          <w:lang w:eastAsia="pl-PL"/>
        </w:rPr>
        <w:t>polskiego języka migowego (PJM),</w:t>
      </w:r>
    </w:p>
    <w:p w:rsidR="001A6A2F" w:rsidRPr="0035296E" w:rsidRDefault="001A6A2F" w:rsidP="001A6A2F">
      <w:pPr>
        <w:numPr>
          <w:ilvl w:val="0"/>
          <w:numId w:val="1"/>
        </w:numPr>
        <w:tabs>
          <w:tab w:val="num" w:pos="1068"/>
        </w:tabs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296E">
        <w:rPr>
          <w:rFonts w:ascii="Arial" w:eastAsia="Times New Roman" w:hAnsi="Arial" w:cs="Arial"/>
          <w:sz w:val="24"/>
          <w:szCs w:val="24"/>
          <w:lang w:eastAsia="pl-PL"/>
        </w:rPr>
        <w:t>systemu językowo – migowego (SJM),</w:t>
      </w:r>
    </w:p>
    <w:p w:rsidR="001A6A2F" w:rsidRPr="0035296E" w:rsidRDefault="001A6A2F" w:rsidP="001A6A2F">
      <w:pPr>
        <w:numPr>
          <w:ilvl w:val="0"/>
          <w:numId w:val="1"/>
        </w:numPr>
        <w:tabs>
          <w:tab w:val="num" w:pos="1068"/>
        </w:tabs>
        <w:spacing w:after="0" w:line="240" w:lineRule="auto"/>
        <w:ind w:left="106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296E">
        <w:rPr>
          <w:rFonts w:ascii="Arial" w:eastAsia="Times New Roman" w:hAnsi="Arial" w:cs="Arial"/>
          <w:sz w:val="24"/>
          <w:szCs w:val="24"/>
          <w:lang w:eastAsia="pl-PL"/>
        </w:rPr>
        <w:t>sposobu komunikowania się osób głuchoniewidomych (SKOGN).</w:t>
      </w:r>
    </w:p>
    <w:p w:rsidR="001A6A2F" w:rsidRPr="0035296E" w:rsidRDefault="001A6A2F" w:rsidP="001A6A2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6A2F" w:rsidRPr="0035296E" w:rsidRDefault="001A6A2F" w:rsidP="001A6A2F">
      <w:pPr>
        <w:numPr>
          <w:ilvl w:val="0"/>
          <w:numId w:val="2"/>
        </w:num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296E">
        <w:rPr>
          <w:rFonts w:ascii="Arial" w:eastAsia="Times New Roman" w:hAnsi="Arial" w:cs="Arial"/>
          <w:sz w:val="24"/>
          <w:szCs w:val="24"/>
          <w:lang w:eastAsia="pl-PL"/>
        </w:rPr>
        <w:t>podczas załatwiania sprawy dotyczącej:</w:t>
      </w:r>
    </w:p>
    <w:p w:rsidR="001A6A2F" w:rsidRPr="0035296E" w:rsidRDefault="001A6A2F" w:rsidP="001A6A2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296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  <w:r w:rsidR="0035296E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35296E">
        <w:rPr>
          <w:rFonts w:ascii="Arial" w:eastAsia="Times New Roman" w:hAnsi="Arial" w:cs="Arial"/>
          <w:sz w:val="24"/>
          <w:szCs w:val="24"/>
          <w:lang w:eastAsia="pl-PL"/>
        </w:rPr>
        <w:t>……</w:t>
      </w:r>
    </w:p>
    <w:p w:rsidR="001A6A2F" w:rsidRPr="0035296E" w:rsidRDefault="001A6A2F" w:rsidP="001A6A2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296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A6A2F" w:rsidRPr="0035296E" w:rsidRDefault="001A6A2F" w:rsidP="001A6A2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296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35296E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35296E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1A6A2F" w:rsidRPr="0035296E" w:rsidRDefault="001A6A2F" w:rsidP="001A6A2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296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35296E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35296E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1A6A2F" w:rsidRPr="0035296E" w:rsidRDefault="001A6A2F" w:rsidP="001A6A2F">
      <w:pPr>
        <w:numPr>
          <w:ilvl w:val="0"/>
          <w:numId w:val="2"/>
        </w:num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296E">
        <w:rPr>
          <w:rFonts w:ascii="Arial" w:eastAsia="Times New Roman" w:hAnsi="Arial" w:cs="Arial"/>
          <w:sz w:val="24"/>
          <w:szCs w:val="24"/>
          <w:lang w:eastAsia="pl-PL"/>
        </w:rPr>
        <w:t>w terminie ……………………………………</w:t>
      </w:r>
    </w:p>
    <w:p w:rsidR="001A6A2F" w:rsidRPr="0035296E" w:rsidRDefault="001A6A2F" w:rsidP="001A6A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6A2F" w:rsidRPr="0035296E" w:rsidRDefault="001A6A2F" w:rsidP="001A6A2F">
      <w:pPr>
        <w:spacing w:after="0" w:line="240" w:lineRule="auto"/>
        <w:ind w:left="522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5296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:rsidR="001A6A2F" w:rsidRPr="0035296E" w:rsidRDefault="001A6A2F" w:rsidP="001A6A2F">
      <w:pPr>
        <w:spacing w:after="0" w:line="240" w:lineRule="auto"/>
        <w:ind w:left="5220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5296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Data i popis osoby uprawnionej </w:t>
      </w:r>
    </w:p>
    <w:p w:rsidR="001A6A2F" w:rsidRPr="0035296E" w:rsidRDefault="001A6A2F" w:rsidP="001A6A2F">
      <w:pPr>
        <w:spacing w:after="0" w:line="240" w:lineRule="auto"/>
        <w:ind w:left="522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A6A2F" w:rsidRPr="0035296E" w:rsidRDefault="001A6A2F" w:rsidP="001A6A2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A6A2F" w:rsidRPr="0035296E" w:rsidRDefault="001A6A2F" w:rsidP="001A6A2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35296E">
        <w:rPr>
          <w:rFonts w:ascii="Arial" w:eastAsia="Times New Roman" w:hAnsi="Arial" w:cs="Arial"/>
          <w:b/>
          <w:i/>
          <w:sz w:val="24"/>
          <w:szCs w:val="24"/>
          <w:lang w:eastAsia="pl-PL"/>
        </w:rPr>
        <w:t>Zgłoszenie należy złożyć co najmniej 3 dni przed planowaną wizytą w Urzędzie</w:t>
      </w:r>
    </w:p>
    <w:p w:rsidR="001A6A2F" w:rsidRPr="0035296E" w:rsidRDefault="001A6A2F" w:rsidP="001A6A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6A2F" w:rsidRPr="0035296E" w:rsidRDefault="001A6A2F" w:rsidP="001A6A2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A6A2F" w:rsidRPr="0035296E" w:rsidRDefault="001A6A2F" w:rsidP="001A6A2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A6A2F" w:rsidRPr="0035296E" w:rsidRDefault="001A6A2F" w:rsidP="001A6A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6A2F" w:rsidRPr="0035296E" w:rsidRDefault="001A6A2F" w:rsidP="001A6A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5296E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___________________________________________________________________</w:t>
      </w:r>
    </w:p>
    <w:p w:rsidR="00081C2A" w:rsidRDefault="00081C2A" w:rsidP="001A6A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  - wystarczy jedna forma kontaktu</w:t>
      </w:r>
    </w:p>
    <w:p w:rsidR="001A6A2F" w:rsidRDefault="001A6A2F" w:rsidP="001A6A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5296E"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081C2A"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Pr="0035296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- prosimy podkreślić z jakiego języka tłumacza Urząd powinien zapewnić</w:t>
      </w:r>
    </w:p>
    <w:p w:rsidR="0035296E" w:rsidRPr="0035296E" w:rsidRDefault="0035296E" w:rsidP="0035296E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296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Informacja dotycząca przetwarzania danych osobowych</w:t>
      </w:r>
    </w:p>
    <w:p w:rsidR="0035296E" w:rsidRPr="0035296E" w:rsidRDefault="0035296E" w:rsidP="0035296E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522259834"/>
      <w:bookmarkStart w:id="1" w:name="_Hlk518635345"/>
      <w:r w:rsidRPr="0035296E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35296E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04.05.2016r., str. 1 oraz Dz. Urz. UE L 127 z 23.05.2018r., str. 2), zwanego dalej Rozporządzeniem Burmistrz Nidzicy informuje</w:t>
      </w:r>
      <w:bookmarkEnd w:id="0"/>
      <w:bookmarkEnd w:id="1"/>
      <w:r w:rsidRPr="0035296E">
        <w:rPr>
          <w:rFonts w:ascii="Arial" w:eastAsia="Times New Roman" w:hAnsi="Arial" w:cs="Arial"/>
          <w:sz w:val="24"/>
          <w:szCs w:val="24"/>
          <w:lang w:eastAsia="pl-PL"/>
        </w:rPr>
        <w:t>, że:</w:t>
      </w:r>
    </w:p>
    <w:p w:rsidR="0035296E" w:rsidRPr="00781DBC" w:rsidRDefault="0035296E" w:rsidP="0035296E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1DBC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jest Burmistrz Nidzicy. Siedzibą Burmistrza Nidzicy jest Urząd Miejski w Nidzicy ul. Plac Wolności 1, 13-100 Nidzica.</w:t>
      </w:r>
    </w:p>
    <w:p w:rsidR="0035296E" w:rsidRPr="00781DBC" w:rsidRDefault="0035296E" w:rsidP="0035296E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1DBC">
        <w:rPr>
          <w:rFonts w:ascii="Arial" w:eastAsia="Times New Roman" w:hAnsi="Arial" w:cs="Arial"/>
          <w:sz w:val="24"/>
          <w:szCs w:val="24"/>
          <w:lang w:eastAsia="pl-PL"/>
        </w:rPr>
        <w:t>W sprawach związanych z danymi osobowymi proszę kontaktować się z Inspektorem ochrony danych poprzez adres e-mail: iod_gmina_nidzica@nidzica.pl lub korespondencyjnie na adres Urzędu Miejskiego w Nidzicy.</w:t>
      </w:r>
    </w:p>
    <w:p w:rsidR="0035296E" w:rsidRPr="00781DBC" w:rsidRDefault="0035296E" w:rsidP="0035296E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1DBC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przetwarzane będą w celu realizacji usługi dostępu do tłumacza języka migowego na podstawie art. 6 ust. 1 lit. c Rozporządzenia oraz </w:t>
      </w:r>
      <w:r w:rsidR="004770A7">
        <w:rPr>
          <w:rFonts w:ascii="Arial" w:eastAsia="Times New Roman" w:hAnsi="Arial" w:cs="Arial"/>
          <w:sz w:val="24"/>
          <w:szCs w:val="24"/>
          <w:lang w:eastAsia="pl-PL"/>
        </w:rPr>
        <w:t>art. 10 U</w:t>
      </w:r>
      <w:bookmarkStart w:id="2" w:name="_GoBack"/>
      <w:bookmarkEnd w:id="2"/>
      <w:r w:rsidR="00081C2A" w:rsidRPr="00781DBC">
        <w:rPr>
          <w:rFonts w:ascii="Arial" w:eastAsia="Times New Roman" w:hAnsi="Arial" w:cs="Arial"/>
          <w:sz w:val="24"/>
          <w:szCs w:val="24"/>
          <w:lang w:eastAsia="pl-PL"/>
        </w:rPr>
        <w:t xml:space="preserve">stawy </w:t>
      </w:r>
      <w:r w:rsidR="00081C2A" w:rsidRPr="00781DBC">
        <w:rPr>
          <w:rFonts w:ascii="Arial" w:hAnsi="Arial" w:cs="Arial"/>
          <w:sz w:val="24"/>
          <w:szCs w:val="24"/>
        </w:rPr>
        <w:t>z dnia  19 sierpnia 2011 r. o języku migowym i innych środkach komunikowania się.</w:t>
      </w:r>
    </w:p>
    <w:p w:rsidR="0035296E" w:rsidRPr="0035296E" w:rsidRDefault="0035296E" w:rsidP="0035296E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1DBC">
        <w:rPr>
          <w:rFonts w:ascii="Arial" w:eastAsia="Times New Roman" w:hAnsi="Arial" w:cs="Arial"/>
          <w:sz w:val="24"/>
          <w:szCs w:val="24"/>
          <w:lang w:eastAsia="pl-PL"/>
        </w:rPr>
        <w:t xml:space="preserve">W związku z przetwarzaniem danych w celu wskazanym powyżej, Pani/Pana dane osobowe mogą być przekazywane </w:t>
      </w:r>
      <w:r w:rsidRPr="00781DBC">
        <w:rPr>
          <w:rFonts w:ascii="Arial" w:hAnsi="Arial" w:cs="Arial"/>
          <w:sz w:val="24"/>
          <w:szCs w:val="24"/>
        </w:rPr>
        <w:t>podmiotom realizującym zadania na rzecz administratora danych osobowych, takim jak: dostawcy oprogramowania</w:t>
      </w:r>
      <w:r w:rsidRPr="0035296E">
        <w:rPr>
          <w:rFonts w:ascii="Arial" w:hAnsi="Arial" w:cs="Arial"/>
          <w:sz w:val="24"/>
          <w:szCs w:val="24"/>
        </w:rPr>
        <w:t xml:space="preserve"> - wyłącznie w celu zapewnienia ich sprawnego działania z zachowaniem zasad ochrony danych osobowych i poufności przetwarzania, operatorzy pocztowi w celu zapewnienia korespondencji, podmioty publiczne w zakresie obowiązujących przepisów prawa oraz inne podmioty, którym przekazanie Pana/Pani danych osobowych będzie niezbędne do realizacji celów przetwarzania określonych w pkt. 3.</w:t>
      </w:r>
      <w:r w:rsidRPr="003529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5296E" w:rsidRPr="0035296E" w:rsidRDefault="0035296E" w:rsidP="0035296E">
      <w:pPr>
        <w:pStyle w:val="Akapitzlist"/>
        <w:numPr>
          <w:ilvl w:val="0"/>
          <w:numId w:val="3"/>
        </w:numPr>
        <w:tabs>
          <w:tab w:val="num" w:pos="360"/>
        </w:tabs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8896867"/>
      <w:r w:rsidRPr="0035296E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przetwarzane przez okres niezbędny do realizacji wskazanego w pkt 3 celu przetwarzania, w tym również obowiązku archiwizacyjnego wynikającego z </w:t>
      </w:r>
      <w:r w:rsidRPr="0035296E">
        <w:rPr>
          <w:rFonts w:ascii="Arial" w:hAnsi="Arial" w:cs="Arial"/>
          <w:sz w:val="24"/>
          <w:szCs w:val="24"/>
        </w:rPr>
        <w:t xml:space="preserve">Rozporządzenia Prezesa Rady Ministrów </w:t>
      </w:r>
      <w:r w:rsidRPr="0035296E">
        <w:rPr>
          <w:rFonts w:ascii="Arial" w:eastAsia="Times New Roman" w:hAnsi="Arial" w:cs="Arial"/>
          <w:sz w:val="24"/>
          <w:szCs w:val="24"/>
          <w:lang w:eastAsia="pl-PL"/>
        </w:rPr>
        <w:t>z dnia 18 stycznia 2011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5296E">
        <w:rPr>
          <w:rFonts w:ascii="Arial" w:hAnsi="Arial" w:cs="Arial"/>
          <w:sz w:val="24"/>
          <w:szCs w:val="24"/>
        </w:rPr>
        <w:t xml:space="preserve">w sprawie </w:t>
      </w:r>
      <w:bookmarkStart w:id="4" w:name="highlightHit_0"/>
      <w:bookmarkEnd w:id="4"/>
      <w:r w:rsidRPr="0035296E">
        <w:rPr>
          <w:rStyle w:val="highlight"/>
          <w:rFonts w:ascii="Arial" w:hAnsi="Arial" w:cs="Arial"/>
          <w:sz w:val="24"/>
          <w:szCs w:val="24"/>
        </w:rPr>
        <w:t>instrukcji</w:t>
      </w:r>
      <w:r w:rsidRPr="0035296E">
        <w:rPr>
          <w:rFonts w:ascii="Arial" w:hAnsi="Arial" w:cs="Arial"/>
          <w:sz w:val="24"/>
          <w:szCs w:val="24"/>
        </w:rPr>
        <w:t xml:space="preserve"> </w:t>
      </w:r>
      <w:bookmarkStart w:id="5" w:name="highlightHit_1"/>
      <w:bookmarkEnd w:id="5"/>
      <w:r w:rsidRPr="0035296E">
        <w:rPr>
          <w:rStyle w:val="highlight"/>
          <w:rFonts w:ascii="Arial" w:hAnsi="Arial" w:cs="Arial"/>
          <w:sz w:val="24"/>
          <w:szCs w:val="24"/>
        </w:rPr>
        <w:t>kancelaryjnej</w:t>
      </w:r>
      <w:r w:rsidRPr="0035296E">
        <w:rPr>
          <w:rFonts w:ascii="Arial" w:hAnsi="Arial" w:cs="Arial"/>
          <w:sz w:val="24"/>
          <w:szCs w:val="24"/>
        </w:rPr>
        <w:t xml:space="preserve">, jednolitych rzeczowych wykazów akt oraz </w:t>
      </w:r>
      <w:bookmarkStart w:id="6" w:name="highlightHit_2"/>
      <w:bookmarkEnd w:id="6"/>
      <w:r w:rsidRPr="0035296E">
        <w:rPr>
          <w:rStyle w:val="highlight"/>
          <w:rFonts w:ascii="Arial" w:hAnsi="Arial" w:cs="Arial"/>
          <w:sz w:val="24"/>
          <w:szCs w:val="24"/>
        </w:rPr>
        <w:t>instrukcji</w:t>
      </w:r>
      <w:r w:rsidRPr="0035296E">
        <w:rPr>
          <w:rFonts w:ascii="Arial" w:hAnsi="Arial" w:cs="Arial"/>
          <w:sz w:val="24"/>
          <w:szCs w:val="24"/>
        </w:rPr>
        <w:t xml:space="preserve"> w sprawie organizacji i zakresu działania archiwów zakładowych</w:t>
      </w:r>
      <w:r>
        <w:rPr>
          <w:rFonts w:ascii="Arial" w:hAnsi="Arial" w:cs="Arial"/>
          <w:sz w:val="24"/>
          <w:szCs w:val="24"/>
        </w:rPr>
        <w:t>.</w:t>
      </w:r>
      <w:r w:rsidRPr="0035296E">
        <w:rPr>
          <w:rFonts w:ascii="Arial" w:hAnsi="Arial" w:cs="Arial"/>
          <w:sz w:val="24"/>
          <w:szCs w:val="24"/>
        </w:rPr>
        <w:t xml:space="preserve"> </w:t>
      </w:r>
      <w:bookmarkEnd w:id="3"/>
    </w:p>
    <w:p w:rsidR="0035296E" w:rsidRPr="0035296E" w:rsidRDefault="0035296E" w:rsidP="0035296E">
      <w:pPr>
        <w:pStyle w:val="Akapitzlist"/>
        <w:numPr>
          <w:ilvl w:val="0"/>
          <w:numId w:val="3"/>
        </w:numPr>
        <w:tabs>
          <w:tab w:val="num" w:pos="360"/>
        </w:tabs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296E">
        <w:rPr>
          <w:rFonts w:ascii="Arial" w:eastAsia="Times New Roman" w:hAnsi="Arial" w:cs="Arial"/>
          <w:sz w:val="24"/>
          <w:szCs w:val="24"/>
          <w:lang w:eastAsia="pl-PL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:rsidR="0035296E" w:rsidRPr="0035296E" w:rsidRDefault="0035296E" w:rsidP="0035296E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296E">
        <w:rPr>
          <w:rFonts w:ascii="Arial" w:eastAsia="Times New Roman" w:hAnsi="Arial" w:cs="Arial"/>
          <w:sz w:val="24"/>
          <w:szCs w:val="24"/>
          <w:lang w:eastAsia="pl-PL"/>
        </w:rPr>
        <w:t>Ma Pani/Pan prawo wniesienia skargi do organu nadzorczego tj. Prezesa Urzędu Ochrony Danych Osobowych, gdy uzna Pani/Pan, że przetwarzanie danych osobowych narusza przepisy Rozporządzenia.</w:t>
      </w:r>
    </w:p>
    <w:p w:rsidR="0035296E" w:rsidRPr="00781DBC" w:rsidRDefault="0035296E" w:rsidP="0035296E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1DBC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Panią/Pana danych osobowych jest wymogiem ustawowym, niezbędnym do prowadzenia sprawy w Urzędzie Miejskim w Nidzicy. </w:t>
      </w:r>
    </w:p>
    <w:p w:rsidR="0035296E" w:rsidRPr="00781DBC" w:rsidRDefault="0035296E" w:rsidP="00781DBC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1DBC">
        <w:rPr>
          <w:rFonts w:ascii="Arial" w:eastAsia="Times New Roman" w:hAnsi="Arial" w:cs="Arial"/>
          <w:sz w:val="24"/>
          <w:szCs w:val="24"/>
          <w:lang w:eastAsia="pl-PL"/>
        </w:rPr>
        <w:t>Pani/Pana dane nie będą przetwarzane w sposób zautomatyzowany w tym również w formie profilowania.</w:t>
      </w:r>
    </w:p>
    <w:sectPr w:rsidR="0035296E" w:rsidRPr="00781DBC" w:rsidSect="003529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012"/>
    <w:multiLevelType w:val="hybridMultilevel"/>
    <w:tmpl w:val="ACA0FAB4"/>
    <w:lvl w:ilvl="0" w:tplc="D764CA5C">
      <w:start w:val="1"/>
      <w:numFmt w:val="decimal"/>
      <w:lvlText w:val="%1)"/>
      <w:lvlJc w:val="left"/>
      <w:pPr>
        <w:tabs>
          <w:tab w:val="num" w:pos="992"/>
        </w:tabs>
        <w:ind w:left="1275" w:hanging="567"/>
      </w:pPr>
      <w:rPr>
        <w:rFonts w:ascii="Arial" w:hAnsi="Arial" w:hint="default"/>
        <w:b/>
        <w:i w:val="0"/>
        <w:spacing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34B9F"/>
    <w:multiLevelType w:val="hybridMultilevel"/>
    <w:tmpl w:val="C1243A26"/>
    <w:lvl w:ilvl="0" w:tplc="E99A4DC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2F"/>
    <w:rsid w:val="00081C2A"/>
    <w:rsid w:val="001A6A2F"/>
    <w:rsid w:val="00326EC0"/>
    <w:rsid w:val="0035296E"/>
    <w:rsid w:val="004770A7"/>
    <w:rsid w:val="0078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F315"/>
  <w15:chartTrackingRefBased/>
  <w15:docId w15:val="{13D32095-69D3-4844-A147-7E23A3A8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A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296E"/>
    <w:pPr>
      <w:ind w:left="720"/>
      <w:contextualSpacing/>
    </w:pPr>
  </w:style>
  <w:style w:type="character" w:customStyle="1" w:styleId="highlight">
    <w:name w:val="highlight"/>
    <w:basedOn w:val="Domylnaczcionkaakapitu"/>
    <w:rsid w:val="0035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Dobrowolski</dc:creator>
  <cp:keywords/>
  <dc:description/>
  <cp:lastModifiedBy>Mariusz Dobrowolski</cp:lastModifiedBy>
  <cp:revision>5</cp:revision>
  <dcterms:created xsi:type="dcterms:W3CDTF">2020-09-22T05:46:00Z</dcterms:created>
  <dcterms:modified xsi:type="dcterms:W3CDTF">2020-09-22T06:53:00Z</dcterms:modified>
</cp:coreProperties>
</file>