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0A" w:rsidRDefault="0089270A" w:rsidP="0089270A">
      <w:pPr>
        <w:ind w:left="5664"/>
      </w:pPr>
      <w:r>
        <w:t xml:space="preserve">   Nidzica, 29 grudnia 2020 r.</w:t>
      </w:r>
    </w:p>
    <w:p w:rsidR="0089270A" w:rsidRDefault="0089270A" w:rsidP="0089270A"/>
    <w:p w:rsidR="0089270A" w:rsidRDefault="0089270A" w:rsidP="0089270A"/>
    <w:p w:rsidR="0089270A" w:rsidRDefault="0089270A" w:rsidP="0089270A"/>
    <w:p w:rsidR="0089270A" w:rsidRDefault="0089270A" w:rsidP="0089270A">
      <w:r>
        <w:t>OSO.152.2.2.2020</w:t>
      </w:r>
    </w:p>
    <w:p w:rsidR="0089270A" w:rsidRDefault="0089270A" w:rsidP="0089270A"/>
    <w:p w:rsidR="0089270A" w:rsidRDefault="0089270A" w:rsidP="0089270A"/>
    <w:p w:rsidR="0089270A" w:rsidRDefault="0089270A" w:rsidP="0089270A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Pan</w:t>
      </w:r>
    </w:p>
    <w:p w:rsidR="0089270A" w:rsidRPr="00B2109F" w:rsidRDefault="0089270A" w:rsidP="0089270A">
      <w:pPr>
        <w:ind w:left="5245"/>
        <w:rPr>
          <w:b/>
          <w:sz w:val="26"/>
          <w:szCs w:val="26"/>
        </w:rPr>
      </w:pPr>
    </w:p>
    <w:p w:rsidR="0089270A" w:rsidRDefault="0089270A" w:rsidP="0089270A">
      <w:pPr>
        <w:rPr>
          <w:b/>
          <w:sz w:val="28"/>
          <w:szCs w:val="28"/>
        </w:rPr>
      </w:pPr>
    </w:p>
    <w:p w:rsidR="0089270A" w:rsidRDefault="0089270A" w:rsidP="0089270A">
      <w:pPr>
        <w:spacing w:line="360" w:lineRule="auto"/>
        <w:rPr>
          <w:b/>
          <w:sz w:val="28"/>
          <w:szCs w:val="28"/>
        </w:rPr>
      </w:pPr>
    </w:p>
    <w:p w:rsidR="0089270A" w:rsidRDefault="0089270A" w:rsidP="0089270A">
      <w:pPr>
        <w:spacing w:line="360" w:lineRule="auto"/>
        <w:jc w:val="both"/>
      </w:pPr>
      <w:r>
        <w:tab/>
        <w:t xml:space="preserve">W odpowiedzi na Pana petycję dotyczącą zatrzymania procesu inwestycyjnego i rezygnacji z pomysłu utworzenia Fabryki klejonych elementów drewnianych uprzejmie informuję, że Rada Miejska w Nidzicy podczas sesji w dniu 17 grudnia 2020 r. podjęła w tej sprawie uchwałę, uznając petycję za niezasadną. </w:t>
      </w:r>
    </w:p>
    <w:p w:rsidR="0089270A" w:rsidRDefault="0089270A" w:rsidP="0089270A">
      <w:pPr>
        <w:spacing w:line="360" w:lineRule="auto"/>
        <w:jc w:val="both"/>
      </w:pPr>
      <w:r>
        <w:tab/>
        <w:t xml:space="preserve">Uchwała Nr XXXIII/437/2020 Rady Miejskiej w Nidzicy z dnia 17 grudnia 2020 r. </w:t>
      </w:r>
      <w:r>
        <w:br/>
        <w:t>w sprawie rozpatrzenia ww. petycji podjęta została w oparciu o stanowisko Komisji Skarg, Wniosków i Petycji.</w:t>
      </w:r>
    </w:p>
    <w:p w:rsidR="0089270A" w:rsidRDefault="0089270A" w:rsidP="0089270A">
      <w:pPr>
        <w:spacing w:line="360" w:lineRule="auto"/>
        <w:jc w:val="both"/>
      </w:pPr>
      <w:r>
        <w:tab/>
        <w:t xml:space="preserve">W załączeniu przesyłam treść ww. uchwały Rady Miejskiej w Nidzicy wraz </w:t>
      </w:r>
      <w:r>
        <w:br/>
        <w:t xml:space="preserve">z uzasadnieniem.   </w:t>
      </w:r>
    </w:p>
    <w:p w:rsidR="0089270A" w:rsidRDefault="0089270A" w:rsidP="0089270A"/>
    <w:p w:rsidR="0089270A" w:rsidRDefault="0089270A" w:rsidP="0089270A"/>
    <w:p w:rsidR="0089270A" w:rsidRDefault="0089270A" w:rsidP="0089270A"/>
    <w:p w:rsidR="0089270A" w:rsidRPr="002406B5" w:rsidRDefault="0089270A" w:rsidP="0089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89270A" w:rsidRDefault="0089270A" w:rsidP="0089270A"/>
    <w:p w:rsidR="0089270A" w:rsidRDefault="0089270A" w:rsidP="0089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Miejskiej</w:t>
      </w:r>
    </w:p>
    <w:p w:rsidR="0089270A" w:rsidRDefault="0089270A" w:rsidP="0089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Tadeusz Danielczyk</w:t>
      </w:r>
    </w:p>
    <w:p w:rsidR="0089270A" w:rsidRDefault="0089270A" w:rsidP="0089270A"/>
    <w:p w:rsidR="0089270A" w:rsidRDefault="0089270A" w:rsidP="0089270A"/>
    <w:p w:rsidR="0089270A" w:rsidRDefault="0089270A" w:rsidP="0089270A"/>
    <w:p w:rsidR="008B1289" w:rsidRDefault="0089270A"/>
    <w:sectPr w:rsidR="008B1289" w:rsidSect="0063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70A"/>
    <w:rsid w:val="00631B80"/>
    <w:rsid w:val="0089270A"/>
    <w:rsid w:val="00976F5D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2020-12-30T10:04:00Z</dcterms:created>
  <dcterms:modified xsi:type="dcterms:W3CDTF">2020-12-30T10:04:00Z</dcterms:modified>
</cp:coreProperties>
</file>