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237A20">
        <w:rPr>
          <w:rFonts w:ascii="Cambria" w:hAnsi="Cambria"/>
          <w:sz w:val="18"/>
        </w:rPr>
        <w:t>6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237A20">
        <w:rPr>
          <w:rFonts w:ascii="Cambria" w:hAnsi="Cambria"/>
          <w:b/>
          <w:sz w:val="18"/>
        </w:rPr>
        <w:t>„Budowa drogi publicznej</w:t>
      </w:r>
      <w:r w:rsidR="000F299E">
        <w:rPr>
          <w:rFonts w:ascii="Cambria" w:hAnsi="Cambria"/>
          <w:b/>
          <w:sz w:val="18"/>
        </w:rPr>
        <w:t xml:space="preserve"> w Piątkach</w:t>
      </w:r>
      <w:r w:rsidR="00237A20">
        <w:rPr>
          <w:rFonts w:ascii="Cambria" w:hAnsi="Cambria"/>
          <w:b/>
          <w:sz w:val="18"/>
        </w:rPr>
        <w:t xml:space="preserve"> wraz z budową skrzyżowania z drogą wojewódzką nr 538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476243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204"/>
    <w:rsid w:val="000F299E"/>
    <w:rsid w:val="001D59F9"/>
    <w:rsid w:val="00205712"/>
    <w:rsid w:val="00237A20"/>
    <w:rsid w:val="003061BD"/>
    <w:rsid w:val="00420EA1"/>
    <w:rsid w:val="00476243"/>
    <w:rsid w:val="004E6BAB"/>
    <w:rsid w:val="00551189"/>
    <w:rsid w:val="00576EE1"/>
    <w:rsid w:val="005D2A6E"/>
    <w:rsid w:val="00767625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F3537A"/>
    <w:rsid w:val="00F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dcterms:created xsi:type="dcterms:W3CDTF">2021-02-23T12:36:00Z</dcterms:created>
  <dcterms:modified xsi:type="dcterms:W3CDTF">2022-04-01T09:51:00Z</dcterms:modified>
</cp:coreProperties>
</file>