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716936F" w:rsidR="0003234B" w:rsidRPr="00253862" w:rsidRDefault="00954BB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13773259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3/P/2022 </w:t>
            </w:r>
            <w:r w:rsidR="005C4471" w:rsidRPr="003E7BDE">
              <w:rPr>
                <w:sz w:val="20"/>
                <w:szCs w:val="20"/>
                <w:lang w:eastAsia="en-US"/>
              </w:rPr>
              <w:t>o ustaleni</w:t>
            </w:r>
            <w:r w:rsidR="00A53392" w:rsidRPr="003E7BDE">
              <w:rPr>
                <w:sz w:val="20"/>
                <w:szCs w:val="20"/>
                <w:lang w:eastAsia="en-US"/>
              </w:rPr>
              <w:t>u</w:t>
            </w:r>
            <w:r w:rsidR="005C4471" w:rsidRPr="003E7BDE">
              <w:rPr>
                <w:sz w:val="20"/>
                <w:szCs w:val="20"/>
                <w:lang w:eastAsia="en-US"/>
              </w:rPr>
              <w:t xml:space="preserve"> </w:t>
            </w:r>
            <w:r w:rsidR="00954BB8" w:rsidRPr="003E7BDE">
              <w:rPr>
                <w:sz w:val="20"/>
                <w:szCs w:val="20"/>
                <w:lang w:eastAsia="en-US"/>
              </w:rPr>
              <w:t>lokalizacji inwestycji celu publicznego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11F53B9" w:rsidR="005C4471" w:rsidRPr="00253862" w:rsidRDefault="005C4471" w:rsidP="00A5339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inwestycj</w:t>
            </w:r>
            <w:r w:rsidR="00A5339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polegając</w:t>
            </w:r>
            <w:r w:rsidR="00A5339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</w:t>
            </w:r>
            <w:r w:rsidR="00A53392" w:rsidRPr="00A53392">
              <w:rPr>
                <w:sz w:val="20"/>
                <w:szCs w:val="20"/>
              </w:rPr>
              <w:t>budow</w:t>
            </w:r>
            <w:r w:rsidR="00A53392">
              <w:rPr>
                <w:sz w:val="20"/>
                <w:szCs w:val="20"/>
              </w:rPr>
              <w:t>ie</w:t>
            </w:r>
            <w:r w:rsidR="00A53392" w:rsidRPr="00A53392">
              <w:rPr>
                <w:sz w:val="20"/>
                <w:szCs w:val="20"/>
              </w:rPr>
              <w:t xml:space="preserve"> odcinka sieci wodociągowej w obrębie Tatary</w:t>
            </w:r>
            <w:r w:rsidR="00A53392">
              <w:rPr>
                <w:sz w:val="20"/>
                <w:szCs w:val="20"/>
              </w:rPr>
              <w:t xml:space="preserve"> </w:t>
            </w:r>
            <w:r w:rsidR="00A53392" w:rsidRPr="00A53392">
              <w:rPr>
                <w:sz w:val="20"/>
                <w:szCs w:val="20"/>
              </w:rPr>
              <w:t>oraz budowie sieci kanalizacji sanitarnej dla miejscowości Kanigowo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33B1768" w:rsidR="005C4471" w:rsidRPr="00253862" w:rsidRDefault="009738E0" w:rsidP="009738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738E0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iałki</w:t>
            </w:r>
            <w:r w:rsidRPr="00973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Pr="009738E0">
              <w:rPr>
                <w:sz w:val="20"/>
                <w:szCs w:val="20"/>
              </w:rPr>
              <w:t>nr ew.: 204, 236, 30/3, 33/1, 226, 136/1, 138/7, 139/11, 139/8, 139/5, 50/3, 50/6, 152/3, 50/4, 50/5, 51/2, 32/4, 32/5 w obrębie Tatary</w:t>
            </w:r>
            <w:r w:rsidR="00755297">
              <w:rPr>
                <w:sz w:val="20"/>
                <w:szCs w:val="20"/>
              </w:rPr>
              <w:t>, gmina Nidzica</w:t>
            </w:r>
            <w:r w:rsidRPr="009738E0">
              <w:rPr>
                <w:sz w:val="20"/>
                <w:szCs w:val="20"/>
              </w:rPr>
              <w:t>; dz</w:t>
            </w:r>
            <w:r>
              <w:rPr>
                <w:sz w:val="20"/>
                <w:szCs w:val="20"/>
              </w:rPr>
              <w:t>iałki o </w:t>
            </w:r>
            <w:r w:rsidRPr="009738E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 </w:t>
            </w:r>
            <w:r w:rsidRPr="009738E0">
              <w:rPr>
                <w:sz w:val="20"/>
                <w:szCs w:val="20"/>
              </w:rPr>
              <w:t>ew.:</w:t>
            </w:r>
            <w:r>
              <w:rPr>
                <w:sz w:val="20"/>
                <w:szCs w:val="20"/>
              </w:rPr>
              <w:t> </w:t>
            </w:r>
            <w:r w:rsidRPr="009738E0">
              <w:rPr>
                <w:sz w:val="20"/>
                <w:szCs w:val="20"/>
              </w:rPr>
              <w:t>201/2,</w:t>
            </w:r>
            <w:r>
              <w:rPr>
                <w:sz w:val="20"/>
                <w:szCs w:val="20"/>
              </w:rPr>
              <w:t> </w:t>
            </w:r>
            <w:r w:rsidRPr="009738E0">
              <w:rPr>
                <w:sz w:val="20"/>
                <w:szCs w:val="20"/>
              </w:rPr>
              <w:t>202/1,</w:t>
            </w:r>
            <w:r>
              <w:rPr>
                <w:sz w:val="20"/>
                <w:szCs w:val="20"/>
              </w:rPr>
              <w:t> </w:t>
            </w:r>
            <w:r w:rsidRPr="009738E0">
              <w:rPr>
                <w:sz w:val="20"/>
                <w:szCs w:val="20"/>
              </w:rPr>
              <w:t>67/1, 204, 87/2, 203, 123, 202/2, 225/2 w obrębie Kanigowo</w:t>
            </w:r>
            <w:r>
              <w:rPr>
                <w:sz w:val="20"/>
                <w:szCs w:val="20"/>
              </w:rPr>
              <w:t>, gmina Nidzica</w:t>
            </w:r>
            <w:r w:rsidR="0075529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53862">
              <w:rPr>
                <w:sz w:val="20"/>
                <w:szCs w:val="20"/>
              </w:rPr>
              <w:t>powiat: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nidzicki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w</w:t>
            </w:r>
            <w:r w:rsidRPr="00253862">
              <w:rPr>
                <w:bCs/>
                <w:sz w:val="20"/>
                <w:szCs w:val="20"/>
              </w:rPr>
              <w:t>ojewództwo</w:t>
            </w:r>
            <w:r w:rsidRPr="00253862">
              <w:rPr>
                <w:sz w:val="20"/>
                <w:szCs w:val="20"/>
              </w:rPr>
              <w:t xml:space="preserve">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C49078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755297">
              <w:rPr>
                <w:sz w:val="20"/>
                <w:szCs w:val="20"/>
              </w:rPr>
              <w:t>3</w:t>
            </w:r>
            <w:r w:rsidRPr="00253862">
              <w:rPr>
                <w:sz w:val="20"/>
                <w:szCs w:val="20"/>
              </w:rPr>
              <w:t>.</w:t>
            </w:r>
            <w:r w:rsidR="00755297">
              <w:rPr>
                <w:sz w:val="20"/>
                <w:szCs w:val="20"/>
              </w:rPr>
              <w:t>31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755297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D253B9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5297"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F7B56C4" w:rsidR="005C4471" w:rsidRPr="00253862" w:rsidRDefault="004A271C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Z-ca k</w:t>
            </w:r>
            <w:r w:rsidR="00755297">
              <w:rPr>
                <w:sz w:val="20"/>
                <w:szCs w:val="20"/>
              </w:rPr>
              <w:t>ierownik</w:t>
            </w:r>
            <w:r>
              <w:rPr>
                <w:sz w:val="20"/>
                <w:szCs w:val="20"/>
              </w:rPr>
              <w:t>a</w:t>
            </w:r>
            <w:r w:rsidR="00755297">
              <w:rPr>
                <w:sz w:val="20"/>
                <w:szCs w:val="20"/>
              </w:rPr>
              <w:t xml:space="preserve">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B05D4EF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3A740C2B" w:rsidR="003E18C2" w:rsidRPr="00253862" w:rsidRDefault="00944A7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="0099390E">
                <w:rPr>
                  <w:rStyle w:val="Hipercze"/>
                  <w:sz w:val="20"/>
                  <w:szCs w:val="20"/>
                </w:rPr>
                <w:t>DECYZJA NR 3/P/2022 o ustaleniu lokalizacji inwestycji celu publicznego</w:t>
              </w:r>
            </w:hyperlink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A43E051" w:rsidR="0035151D" w:rsidRPr="00253862" w:rsidRDefault="00944A7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663ED">
              <w:rPr>
                <w:sz w:val="20"/>
                <w:szCs w:val="20"/>
              </w:rPr>
              <w:t>/2021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253862"/>
    <w:rsid w:val="002A5CC6"/>
    <w:rsid w:val="002D0D82"/>
    <w:rsid w:val="002F777D"/>
    <w:rsid w:val="00346E76"/>
    <w:rsid w:val="0035151D"/>
    <w:rsid w:val="003E18C2"/>
    <w:rsid w:val="003E7BDE"/>
    <w:rsid w:val="00446EF2"/>
    <w:rsid w:val="004A271C"/>
    <w:rsid w:val="0051240E"/>
    <w:rsid w:val="005768CC"/>
    <w:rsid w:val="005C4471"/>
    <w:rsid w:val="00755297"/>
    <w:rsid w:val="00944A7F"/>
    <w:rsid w:val="00954BB8"/>
    <w:rsid w:val="009663ED"/>
    <w:rsid w:val="009738E0"/>
    <w:rsid w:val="0099390E"/>
    <w:rsid w:val="00A53392"/>
    <w:rsid w:val="00C959C2"/>
    <w:rsid w:val="00D3786D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45/5749/DECYZJA_NR_3_2FP_2F2022_o_ustaleniu_lokalizacji_inwestycji_celu_publicznego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8</cp:revision>
  <dcterms:created xsi:type="dcterms:W3CDTF">2022-09-29T12:22:00Z</dcterms:created>
  <dcterms:modified xsi:type="dcterms:W3CDTF">2022-09-30T12:21:00Z</dcterms:modified>
</cp:coreProperties>
</file>