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CEDCCD4" w:rsidR="0003234B" w:rsidRPr="00253862" w:rsidRDefault="00543111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9A596BD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FB1F4F">
              <w:rPr>
                <w:sz w:val="20"/>
                <w:szCs w:val="20"/>
              </w:rPr>
              <w:t>3</w:t>
            </w:r>
            <w:r w:rsidR="00FF29CE">
              <w:rPr>
                <w:sz w:val="20"/>
                <w:szCs w:val="20"/>
              </w:rPr>
              <w:t>5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0D49ADB" w:rsidR="005C4471" w:rsidRPr="00647198" w:rsidRDefault="005C4471" w:rsidP="00FB1F4F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FB1F4F" w:rsidRPr="00FB1F4F">
              <w:rPr>
                <w:sz w:val="20"/>
                <w:szCs w:val="20"/>
              </w:rPr>
              <w:t>farmy fotowoltaicznej „Nidzica Solar Park II” o mocy do 60 MW wraz</w:t>
            </w:r>
            <w:r w:rsidR="00FB1F4F">
              <w:rPr>
                <w:sz w:val="20"/>
                <w:szCs w:val="20"/>
              </w:rPr>
              <w:t> </w:t>
            </w:r>
            <w:r w:rsidR="00FB1F4F" w:rsidRPr="00FB1F4F">
              <w:rPr>
                <w:sz w:val="20"/>
                <w:szCs w:val="20"/>
              </w:rPr>
              <w:t xml:space="preserve">z </w:t>
            </w:r>
            <w:r w:rsidR="00FB1F4F">
              <w:rPr>
                <w:sz w:val="20"/>
                <w:szCs w:val="20"/>
              </w:rPr>
              <w:t> </w:t>
            </w:r>
            <w:r w:rsidR="00FB1F4F" w:rsidRPr="00FB1F4F">
              <w:rPr>
                <w:sz w:val="20"/>
                <w:szCs w:val="20"/>
              </w:rPr>
              <w:t xml:space="preserve">infrastrukturą towarzyszącą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44B6096" w:rsidR="005C4471" w:rsidRPr="002D50F1" w:rsidRDefault="00FB1F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F4F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B1F4F">
              <w:rPr>
                <w:sz w:val="20"/>
                <w:szCs w:val="20"/>
              </w:rPr>
              <w:t xml:space="preserve"> działek o nr ew. 14/22 i 17/7 w obrębie Wietrzychowo</w:t>
            </w:r>
            <w:r w:rsidR="009738E0" w:rsidRPr="002D50F1">
              <w:rPr>
                <w:sz w:val="20"/>
                <w:szCs w:val="20"/>
              </w:rPr>
              <w:t>, 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7F8324E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</w:t>
            </w:r>
            <w:r w:rsidR="00FB1F4F">
              <w:rPr>
                <w:sz w:val="20"/>
                <w:szCs w:val="20"/>
              </w:rPr>
              <w:t>125</w:t>
            </w:r>
            <w:r w:rsidRPr="00624409">
              <w:rPr>
                <w:sz w:val="20"/>
                <w:szCs w:val="20"/>
              </w:rPr>
              <w:t>.20</w:t>
            </w:r>
            <w:r w:rsidR="00FB1F4F">
              <w:rPr>
                <w:sz w:val="20"/>
                <w:szCs w:val="20"/>
              </w:rPr>
              <w:t>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83F661C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5921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.0</w:t>
            </w:r>
            <w:r w:rsidR="00FB1F4F">
              <w:rPr>
                <w:sz w:val="20"/>
                <w:szCs w:val="20"/>
              </w:rPr>
              <w:t>5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9442077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5921">
              <w:rPr>
                <w:sz w:val="20"/>
                <w:szCs w:val="20"/>
              </w:rPr>
              <w:t>4</w:t>
            </w:r>
            <w:r w:rsidR="00755297" w:rsidRPr="00253862">
              <w:rPr>
                <w:sz w:val="20"/>
                <w:szCs w:val="20"/>
              </w:rPr>
              <w:t>.0</w:t>
            </w:r>
            <w:r w:rsidR="00FB1F4F">
              <w:rPr>
                <w:sz w:val="20"/>
                <w:szCs w:val="20"/>
              </w:rPr>
              <w:t>5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543111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8067451" w:rsidR="0035151D" w:rsidRPr="00253862" w:rsidRDefault="00E77B6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43111"/>
    <w:rsid w:val="005768CC"/>
    <w:rsid w:val="005C4471"/>
    <w:rsid w:val="00624409"/>
    <w:rsid w:val="00647198"/>
    <w:rsid w:val="00736628"/>
    <w:rsid w:val="00755297"/>
    <w:rsid w:val="00866C0F"/>
    <w:rsid w:val="00954BB8"/>
    <w:rsid w:val="009663ED"/>
    <w:rsid w:val="009738E0"/>
    <w:rsid w:val="0099390E"/>
    <w:rsid w:val="00A53392"/>
    <w:rsid w:val="00C17289"/>
    <w:rsid w:val="00C91B95"/>
    <w:rsid w:val="00C959C2"/>
    <w:rsid w:val="00D3786D"/>
    <w:rsid w:val="00E77B65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2022-10-06T12:54:00Z</dcterms:created>
  <dcterms:modified xsi:type="dcterms:W3CDTF">2022-10-10T12:17:00Z</dcterms:modified>
</cp:coreProperties>
</file>