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3E3E97" w:rsidRPr="00253862" w14:paraId="2A34BC05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41511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6A8F10F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3E3E97" w:rsidRPr="00253862" w14:paraId="24ABD01F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DD10D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6E9B345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F25DA" w14:textId="77777777" w:rsidR="003E3E97" w:rsidRPr="00253862" w:rsidRDefault="003E3E97" w:rsidP="001B4889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6EF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3E3E97" w:rsidRPr="00253862" w14:paraId="446EFA34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C0A61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C071243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48B41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3E97" w:rsidRPr="00253862" w14:paraId="56B1254A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18291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37AE12C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D2F6D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3E97" w:rsidRPr="00253862" w14:paraId="2C5F59AC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066AA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59F7F57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528EA" w14:textId="77777777" w:rsidR="003E3E97" w:rsidRPr="00253862" w:rsidRDefault="003E3E97" w:rsidP="001B4889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E3E97" w:rsidRPr="00253862" w14:paraId="6C6CB14E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FEBF5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50C09FE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83601" w14:textId="77777777" w:rsidR="003E3E97" w:rsidRPr="00253862" w:rsidRDefault="003E3E97" w:rsidP="001B4889">
            <w:pPr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 xml:space="preserve">inwestycja polegająca na budowie </w:t>
            </w:r>
            <w:r w:rsidRPr="00283A3D">
              <w:rPr>
                <w:sz w:val="20"/>
                <w:szCs w:val="20"/>
              </w:rPr>
              <w:t>farmy fotowoltaicznej  o</w:t>
            </w:r>
            <w:r>
              <w:rPr>
                <w:sz w:val="20"/>
                <w:szCs w:val="20"/>
              </w:rPr>
              <w:t> </w:t>
            </w:r>
            <w:r w:rsidRPr="00283A3D">
              <w:rPr>
                <w:sz w:val="20"/>
                <w:szCs w:val="20"/>
              </w:rPr>
              <w:t xml:space="preserve">mocy do 3 MW </w:t>
            </w:r>
            <w:r>
              <w:rPr>
                <w:sz w:val="20"/>
                <w:szCs w:val="20"/>
              </w:rPr>
              <w:t> </w:t>
            </w:r>
            <w:r w:rsidRPr="00283A3D">
              <w:rPr>
                <w:sz w:val="20"/>
                <w:szCs w:val="20"/>
              </w:rPr>
              <w:t>wraz z infrastrukturą towarzyszącą</w:t>
            </w:r>
          </w:p>
        </w:tc>
      </w:tr>
      <w:tr w:rsidR="003E3E97" w:rsidRPr="00253862" w14:paraId="21A55423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B0196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CD8A1E6" w14:textId="77777777" w:rsidR="003E3E97" w:rsidRPr="00937244" w:rsidRDefault="003E3E97" w:rsidP="001B488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Obszar, którego dokument dotyczy, zgodnie z 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7B630" w14:textId="77777777" w:rsidR="003E3E97" w:rsidRPr="00937244" w:rsidRDefault="003E3E97" w:rsidP="001B488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 xml:space="preserve">działka o nr ew. </w:t>
            </w:r>
            <w:r>
              <w:rPr>
                <w:sz w:val="20"/>
                <w:szCs w:val="20"/>
              </w:rPr>
              <w:t>26</w:t>
            </w:r>
            <w:r w:rsidRPr="00937244">
              <w:rPr>
                <w:sz w:val="20"/>
                <w:szCs w:val="20"/>
              </w:rPr>
              <w:t xml:space="preserve"> obręb </w:t>
            </w:r>
            <w:r>
              <w:rPr>
                <w:sz w:val="20"/>
                <w:szCs w:val="20"/>
              </w:rPr>
              <w:t>Łyna</w:t>
            </w:r>
            <w:r w:rsidRPr="00937244">
              <w:rPr>
                <w:sz w:val="20"/>
                <w:szCs w:val="20"/>
              </w:rPr>
              <w:t xml:space="preserve">, gmina Nidzica, powiat: nidzicki, województwo warmińsko-mazurskie </w:t>
            </w:r>
          </w:p>
        </w:tc>
      </w:tr>
      <w:tr w:rsidR="003E3E97" w:rsidRPr="00253862" w14:paraId="52D419EE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99090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4BD9F3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51FDD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>
              <w:rPr>
                <w:sz w:val="20"/>
                <w:szCs w:val="20"/>
              </w:rPr>
              <w:t>131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3E97" w:rsidRPr="00253862" w14:paraId="1F0DC36F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3A597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7245B6F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49966" w14:textId="77777777" w:rsidR="003E3E97" w:rsidRPr="00253862" w:rsidRDefault="003E3E97" w:rsidP="001B488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3E3E97" w:rsidRPr="00253862" w14:paraId="63690259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F49F2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B94B3D6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3FA5F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21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3E3E97" w:rsidRPr="00253862" w14:paraId="2952C3B3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C09A4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D5AB556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B9F80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3E3E97" w:rsidRPr="00253862" w14:paraId="47068216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A6777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D03E55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4379E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3E3E97" w:rsidRPr="00253862" w14:paraId="57B0CDBD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97017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80E03FC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BCE62" w14:textId="77777777" w:rsidR="003E3E97" w:rsidRPr="00253862" w:rsidRDefault="003E3E97" w:rsidP="001B488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4BE97EC3" w14:textId="77777777" w:rsidR="003E3E97" w:rsidRPr="00253862" w:rsidRDefault="003E3E97" w:rsidP="001B488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>
              <w:rPr>
                <w:sz w:val="20"/>
                <w:szCs w:val="20"/>
              </w:rPr>
              <w:t>, adres e-mail:</w:t>
            </w:r>
            <w:r>
              <w:t xml:space="preserve"> </w:t>
            </w:r>
            <w:r w:rsidRPr="003E18C2">
              <w:rPr>
                <w:sz w:val="20"/>
                <w:szCs w:val="20"/>
              </w:rPr>
              <w:t>um@nidzica.pl</w:t>
            </w:r>
          </w:p>
        </w:tc>
      </w:tr>
      <w:tr w:rsidR="003E3E97" w:rsidRPr="00253862" w14:paraId="53E86307" w14:textId="77777777" w:rsidTr="001B4889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1AFC4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B50BF74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DA966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3E97" w:rsidRPr="00253862" w14:paraId="59DA7A1C" w14:textId="77777777" w:rsidTr="001B4889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BED7F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142CE78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7A751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E3E97" w:rsidRPr="00253862" w14:paraId="0D04CEEA" w14:textId="77777777" w:rsidTr="001B4889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B5A0B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60A119D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2A806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3E97" w:rsidRPr="00253862" w14:paraId="0AA303BB" w14:textId="77777777" w:rsidTr="001B4889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2AD98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C4A57BE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4DE5B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3E97" w:rsidRPr="00253862" w14:paraId="0CF05CF9" w14:textId="77777777" w:rsidTr="001B4889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D907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5DCAEF1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045BE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3E97" w:rsidRPr="00253862" w14:paraId="29193B0C" w14:textId="77777777" w:rsidTr="001B4889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B72DA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9E21074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E0456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47FB131A" w14:textId="77777777" w:rsidR="003E3E97" w:rsidRPr="00253862" w:rsidRDefault="003E3E97" w:rsidP="003E3E97">
      <w:pPr>
        <w:rPr>
          <w:sz w:val="20"/>
          <w:szCs w:val="20"/>
        </w:rPr>
      </w:pPr>
    </w:p>
    <w:p w14:paraId="2E91FC39" w14:textId="77777777" w:rsidR="00024C89" w:rsidRDefault="00024C89"/>
    <w:sectPr w:rsidR="0002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97"/>
    <w:rsid w:val="00024C89"/>
    <w:rsid w:val="003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F745"/>
  <w15:chartTrackingRefBased/>
  <w15:docId w15:val="{5916066B-0F6C-47F8-8FC7-3A341E8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Denis</dc:creator>
  <cp:keywords/>
  <dc:description/>
  <cp:lastModifiedBy>Karina Denis</cp:lastModifiedBy>
  <cp:revision>1</cp:revision>
  <dcterms:created xsi:type="dcterms:W3CDTF">2022-09-30T11:42:00Z</dcterms:created>
  <dcterms:modified xsi:type="dcterms:W3CDTF">2022-09-30T11:43:00Z</dcterms:modified>
</cp:coreProperties>
</file>