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EB" w:rsidRPr="00FB36AB" w:rsidRDefault="001459EB" w:rsidP="001459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FB36AB">
        <w:rPr>
          <w:b/>
          <w:i/>
          <w:sz w:val="28"/>
          <w:szCs w:val="28"/>
        </w:rPr>
        <w:t>Sprawozdanie</w:t>
      </w:r>
    </w:p>
    <w:p w:rsidR="001459EB" w:rsidRPr="00FB36AB" w:rsidRDefault="001459EB" w:rsidP="001459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FB36AB">
        <w:rPr>
          <w:b/>
          <w:i/>
          <w:sz w:val="28"/>
          <w:szCs w:val="28"/>
        </w:rPr>
        <w:t>z międzysesyjnej działalności Burmistrza</w:t>
      </w:r>
    </w:p>
    <w:p w:rsidR="00F40955" w:rsidRPr="00FB36AB" w:rsidRDefault="001459EB" w:rsidP="001459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FB36AB">
        <w:rPr>
          <w:b/>
          <w:i/>
          <w:sz w:val="28"/>
          <w:szCs w:val="28"/>
        </w:rPr>
        <w:t>za okres od dnia 28 października do dnia 23 listopada 2022 r.</w:t>
      </w:r>
    </w:p>
    <w:p w:rsidR="001459EB" w:rsidRDefault="001459EB" w:rsidP="001459EB">
      <w:pPr>
        <w:spacing w:after="0" w:line="240" w:lineRule="auto"/>
        <w:rPr>
          <w:sz w:val="28"/>
          <w:szCs w:val="28"/>
        </w:rPr>
      </w:pPr>
    </w:p>
    <w:p w:rsidR="001459EB" w:rsidRPr="00FB36AB" w:rsidRDefault="001459EB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28 października</w:t>
      </w:r>
      <w:r w:rsidRPr="00FB36AB">
        <w:rPr>
          <w:sz w:val="28"/>
          <w:szCs w:val="28"/>
        </w:rPr>
        <w:t xml:space="preserve"> odwiedził mnie Burmistrz Olsztynka wraz ze swoim Zastępcą. </w:t>
      </w:r>
    </w:p>
    <w:p w:rsidR="001459EB" w:rsidRPr="00FB36AB" w:rsidRDefault="001459EB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3 listopada</w:t>
      </w:r>
      <w:r w:rsidRPr="00FB36AB">
        <w:rPr>
          <w:sz w:val="28"/>
          <w:szCs w:val="28"/>
        </w:rPr>
        <w:t xml:space="preserve"> w Starostwie Powiatowym odbyło się spotkanie w sprawie dystrybucji węgla. </w:t>
      </w:r>
    </w:p>
    <w:p w:rsidR="001459EB" w:rsidRPr="00FB36AB" w:rsidRDefault="001459EB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4 listopada</w:t>
      </w:r>
      <w:r w:rsidR="0081067F" w:rsidRPr="00FB36AB">
        <w:rPr>
          <w:b/>
          <w:sz w:val="28"/>
          <w:szCs w:val="28"/>
          <w:u w:val="single"/>
        </w:rPr>
        <w:t xml:space="preserve"> </w:t>
      </w:r>
      <w:r w:rsidR="0081067F" w:rsidRPr="00FB36AB">
        <w:rPr>
          <w:sz w:val="28"/>
          <w:szCs w:val="28"/>
        </w:rPr>
        <w:t>spotkałem się z Panią Dyrektor Miejskiego Ośrodka Pomocy Społecznej. W tym dniu byłem</w:t>
      </w:r>
      <w:r w:rsidR="0042620F">
        <w:rPr>
          <w:sz w:val="28"/>
          <w:szCs w:val="28"/>
        </w:rPr>
        <w:t xml:space="preserve"> z Prezesem </w:t>
      </w:r>
      <w:proofErr w:type="spellStart"/>
      <w:r w:rsidR="0042620F">
        <w:rPr>
          <w:sz w:val="28"/>
          <w:szCs w:val="28"/>
        </w:rPr>
        <w:t>MWiK</w:t>
      </w:r>
      <w:proofErr w:type="spellEnd"/>
      <w:r w:rsidR="0042620F">
        <w:rPr>
          <w:sz w:val="28"/>
          <w:szCs w:val="28"/>
        </w:rPr>
        <w:t xml:space="preserve"> u Wojewody na spotkaniu dot. funkcjonowania samorządowych spółek komunalnych w zakresie zaopatrzenia w wodę. </w:t>
      </w:r>
    </w:p>
    <w:p w:rsidR="001459EB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7</w:t>
      </w:r>
      <w:r w:rsidR="001459EB" w:rsidRPr="00FB36AB">
        <w:rPr>
          <w:b/>
          <w:sz w:val="28"/>
          <w:szCs w:val="28"/>
          <w:u w:val="single"/>
        </w:rPr>
        <w:t xml:space="preserve"> listopada</w:t>
      </w:r>
      <w:r w:rsidRPr="00FB36AB">
        <w:rPr>
          <w:sz w:val="28"/>
          <w:szCs w:val="28"/>
        </w:rPr>
        <w:t xml:space="preserve"> był dniem przyjęć interesantów. W tym dniu na zamku odbyła się konferencja dotycząca prowadzonej przez MOPS oraz KPP w Nidzicy kampanii społecznej ,,Bezpieczny Senior’’.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8 listopada</w:t>
      </w:r>
      <w:r w:rsidRPr="00FB36AB">
        <w:rPr>
          <w:sz w:val="28"/>
          <w:szCs w:val="28"/>
        </w:rPr>
        <w:t xml:space="preserve"> wziąłem udział w posiedzeniu EZG ,,Działdowszczyzna’’. W tym dniu udało się wyłonić wykonawcę zakupu laptopów w ramach grantów PPGR. </w:t>
      </w:r>
      <w:r w:rsidR="00FB36AB" w:rsidRPr="00FB36AB">
        <w:rPr>
          <w:sz w:val="28"/>
          <w:szCs w:val="28"/>
        </w:rPr>
        <w:t xml:space="preserve">O godz. 15.30 odbyła się sesja nadzwyczajna.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9 listopada</w:t>
      </w:r>
      <w:r w:rsidRPr="00FB36AB">
        <w:rPr>
          <w:sz w:val="28"/>
          <w:szCs w:val="28"/>
        </w:rPr>
        <w:t xml:space="preserve"> </w:t>
      </w:r>
      <w:r w:rsidR="00FB36AB" w:rsidRPr="00FB36AB">
        <w:rPr>
          <w:sz w:val="28"/>
          <w:szCs w:val="28"/>
        </w:rPr>
        <w:t>rano spotkałem się z Dyrektor MOPS oraz Panią Sekretarz w sprawie</w:t>
      </w:r>
      <w:r w:rsidR="0042620F">
        <w:rPr>
          <w:sz w:val="28"/>
          <w:szCs w:val="28"/>
        </w:rPr>
        <w:t xml:space="preserve"> dystrybucji węgla.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11 listopada</w:t>
      </w:r>
      <w:r w:rsidRPr="00FB36AB">
        <w:rPr>
          <w:sz w:val="28"/>
          <w:szCs w:val="28"/>
        </w:rPr>
        <w:t xml:space="preserve"> wziąłem udział w  obchodach Narodowego Święta Niepodległości.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14 listopada</w:t>
      </w:r>
      <w:r w:rsidR="00FB36AB" w:rsidRPr="00FB36AB">
        <w:rPr>
          <w:b/>
          <w:sz w:val="28"/>
          <w:szCs w:val="28"/>
          <w:u w:val="single"/>
        </w:rPr>
        <w:t xml:space="preserve"> </w:t>
      </w:r>
      <w:r w:rsidR="00FB36AB" w:rsidRPr="00FB36AB">
        <w:rPr>
          <w:sz w:val="28"/>
          <w:szCs w:val="28"/>
        </w:rPr>
        <w:t xml:space="preserve">spotkałem się z Prezesem PUGK. W tym dniu </w:t>
      </w:r>
      <w:r w:rsidRPr="00FB36AB">
        <w:rPr>
          <w:sz w:val="28"/>
          <w:szCs w:val="28"/>
        </w:rPr>
        <w:t xml:space="preserve">w murach zamku wspólnie z seniorami świętowaliśmy Ogólnopolski Dzień Seniora.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15 listopada</w:t>
      </w:r>
      <w:r w:rsidRPr="00FB36AB">
        <w:rPr>
          <w:sz w:val="28"/>
          <w:szCs w:val="28"/>
        </w:rPr>
        <w:t xml:space="preserve"> rano spotkałem się z dyrektorami jednostek organizacyjnych Gminy Nidzica.</w:t>
      </w:r>
    </w:p>
    <w:p w:rsidR="00C9257C" w:rsidRPr="00FB36AB" w:rsidRDefault="00C9257C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sz w:val="28"/>
          <w:szCs w:val="28"/>
        </w:rPr>
        <w:t xml:space="preserve">Następnie w tej Sali odbyła się uroczysta inauguracja przystąpienia Gminy Nidzica do Ogólnopolskiej Karty Seniora. </w:t>
      </w:r>
    </w:p>
    <w:p w:rsidR="0081067F" w:rsidRPr="00FB36AB" w:rsidRDefault="0081067F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sz w:val="28"/>
          <w:szCs w:val="28"/>
        </w:rPr>
        <w:t xml:space="preserve">W tym dniu </w:t>
      </w:r>
      <w:r w:rsidR="00C9257C" w:rsidRPr="00FB36AB">
        <w:rPr>
          <w:sz w:val="28"/>
          <w:szCs w:val="28"/>
        </w:rPr>
        <w:t xml:space="preserve">byłem na uroczystym otwarciu oddziału geriatrycznego w nidzickim szpitalu. </w:t>
      </w:r>
    </w:p>
    <w:p w:rsidR="00C9257C" w:rsidRPr="00FB36AB" w:rsidRDefault="00C9257C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17 listopada</w:t>
      </w:r>
      <w:r w:rsidRPr="00FB36AB">
        <w:rPr>
          <w:sz w:val="28"/>
          <w:szCs w:val="28"/>
        </w:rPr>
        <w:t xml:space="preserve"> odbyło się posiedzenie Komisji Oświaty, Sportu i Zdrowia. </w:t>
      </w:r>
    </w:p>
    <w:p w:rsidR="00C9257C" w:rsidRPr="00FB36AB" w:rsidRDefault="00C9257C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b/>
          <w:sz w:val="28"/>
          <w:szCs w:val="28"/>
          <w:u w:val="single"/>
        </w:rPr>
        <w:t>18 listopada</w:t>
      </w:r>
      <w:r w:rsidRPr="00FB36AB">
        <w:rPr>
          <w:b/>
          <w:sz w:val="28"/>
          <w:szCs w:val="28"/>
        </w:rPr>
        <w:t xml:space="preserve"> </w:t>
      </w:r>
      <w:r w:rsidRPr="00FB36AB">
        <w:rPr>
          <w:sz w:val="28"/>
          <w:szCs w:val="28"/>
        </w:rPr>
        <w:t xml:space="preserve">wziąłem udział w posiedzeniu Komisji Bezpieczeństwa Publicznego, Ochrony Przeciwpożarowej oraz Ochrony Środowiska. </w:t>
      </w:r>
      <w:r w:rsidR="00FB36AB" w:rsidRPr="00FB36AB">
        <w:rPr>
          <w:sz w:val="28"/>
          <w:szCs w:val="28"/>
        </w:rPr>
        <w:t xml:space="preserve">W tym dniu uczestniczyłem w </w:t>
      </w:r>
      <w:r w:rsidR="00FB36AB" w:rsidRPr="00FB36AB">
        <w:rPr>
          <w:rStyle w:val="Pogrubienie"/>
          <w:b w:val="0"/>
          <w:sz w:val="28"/>
          <w:szCs w:val="28"/>
        </w:rPr>
        <w:t>posiedzeniu Zarządu Stowarzyszenia Gmin RP Euroregion Bałtyk w formule online</w:t>
      </w:r>
      <w:r w:rsidR="00FB36AB" w:rsidRPr="00FB36AB">
        <w:rPr>
          <w:b/>
          <w:sz w:val="28"/>
          <w:szCs w:val="28"/>
        </w:rPr>
        <w:t>.</w:t>
      </w:r>
    </w:p>
    <w:p w:rsidR="001459EB" w:rsidRPr="00FB36AB" w:rsidRDefault="00C9257C" w:rsidP="0042620F">
      <w:pPr>
        <w:spacing w:after="0" w:line="276" w:lineRule="auto"/>
        <w:jc w:val="both"/>
        <w:rPr>
          <w:b/>
          <w:sz w:val="28"/>
          <w:szCs w:val="28"/>
          <w:u w:val="single"/>
        </w:rPr>
      </w:pPr>
      <w:r w:rsidRPr="00FB36AB">
        <w:rPr>
          <w:b/>
          <w:sz w:val="28"/>
          <w:szCs w:val="28"/>
          <w:u w:val="single"/>
        </w:rPr>
        <w:t>21 listopada</w:t>
      </w:r>
      <w:r w:rsidR="00FB36AB" w:rsidRPr="00FB36AB">
        <w:rPr>
          <w:b/>
          <w:sz w:val="28"/>
          <w:szCs w:val="28"/>
          <w:u w:val="single"/>
        </w:rPr>
        <w:t xml:space="preserve"> </w:t>
      </w:r>
      <w:r w:rsidR="00FB36AB" w:rsidRPr="00FB36AB">
        <w:rPr>
          <w:sz w:val="28"/>
          <w:szCs w:val="28"/>
        </w:rPr>
        <w:t xml:space="preserve">poniedziałek </w:t>
      </w:r>
      <w:r w:rsidRPr="00FB36AB">
        <w:rPr>
          <w:sz w:val="28"/>
          <w:szCs w:val="28"/>
        </w:rPr>
        <w:t xml:space="preserve"> </w:t>
      </w:r>
      <w:r w:rsidR="00FB36AB" w:rsidRPr="00FB36AB">
        <w:rPr>
          <w:sz w:val="28"/>
          <w:szCs w:val="28"/>
        </w:rPr>
        <w:t>to dzień przyjęć interesantów. W</w:t>
      </w:r>
      <w:r w:rsidRPr="00FB36AB">
        <w:rPr>
          <w:sz w:val="28"/>
          <w:szCs w:val="28"/>
        </w:rPr>
        <w:t xml:space="preserve"> tym dniu odbyło się posiedzenie Komisji Finansów i Rozwoju Gospodarczego. W godzinach po południowych spotkałem się z przedstawicielami  </w:t>
      </w:r>
      <w:r w:rsidR="00FB36AB" w:rsidRPr="00FB36AB">
        <w:rPr>
          <w:sz w:val="28"/>
          <w:szCs w:val="28"/>
        </w:rPr>
        <w:t xml:space="preserve">firmy </w:t>
      </w:r>
      <w:proofErr w:type="spellStart"/>
      <w:r w:rsidR="00FB36AB" w:rsidRPr="00FB36AB">
        <w:rPr>
          <w:sz w:val="28"/>
          <w:szCs w:val="28"/>
        </w:rPr>
        <w:t>Moblo</w:t>
      </w:r>
      <w:proofErr w:type="spellEnd"/>
      <w:r w:rsidR="00FB36AB" w:rsidRPr="00FB36AB">
        <w:rPr>
          <w:sz w:val="28"/>
          <w:szCs w:val="28"/>
        </w:rPr>
        <w:t xml:space="preserve"> </w:t>
      </w:r>
      <w:proofErr w:type="spellStart"/>
      <w:r w:rsidR="00FB36AB" w:rsidRPr="00FB36AB">
        <w:rPr>
          <w:sz w:val="28"/>
          <w:szCs w:val="28"/>
        </w:rPr>
        <w:t>Factroy</w:t>
      </w:r>
      <w:proofErr w:type="spellEnd"/>
      <w:r w:rsidR="00FB36AB" w:rsidRPr="00FB36AB">
        <w:rPr>
          <w:sz w:val="28"/>
          <w:szCs w:val="28"/>
        </w:rPr>
        <w:t>.</w:t>
      </w:r>
      <w:r w:rsidR="00FB36AB" w:rsidRPr="00FB36AB">
        <w:rPr>
          <w:b/>
          <w:sz w:val="28"/>
          <w:szCs w:val="28"/>
          <w:u w:val="single"/>
        </w:rPr>
        <w:t xml:space="preserve"> </w:t>
      </w:r>
    </w:p>
    <w:p w:rsidR="00FB36AB" w:rsidRPr="00FB36AB" w:rsidRDefault="00FB36AB" w:rsidP="0042620F">
      <w:pPr>
        <w:spacing w:after="0" w:line="276" w:lineRule="auto"/>
        <w:jc w:val="both"/>
        <w:rPr>
          <w:b/>
          <w:sz w:val="28"/>
          <w:szCs w:val="28"/>
          <w:u w:val="single"/>
        </w:rPr>
      </w:pPr>
      <w:r w:rsidRPr="00FB36AB">
        <w:rPr>
          <w:b/>
          <w:sz w:val="28"/>
          <w:szCs w:val="28"/>
          <w:u w:val="single"/>
        </w:rPr>
        <w:lastRenderedPageBreak/>
        <w:t xml:space="preserve">22 listopada </w:t>
      </w:r>
      <w:r w:rsidRPr="00FB36AB">
        <w:rPr>
          <w:sz w:val="28"/>
          <w:szCs w:val="28"/>
        </w:rPr>
        <w:t>byłem w Warszawie na spotkaniu w PAIH.</w:t>
      </w:r>
      <w:r w:rsidRPr="00FB36AB">
        <w:rPr>
          <w:b/>
          <w:sz w:val="28"/>
          <w:szCs w:val="28"/>
          <w:u w:val="single"/>
        </w:rPr>
        <w:t xml:space="preserve"> </w:t>
      </w:r>
    </w:p>
    <w:p w:rsidR="00FB36AB" w:rsidRPr="00FB36AB" w:rsidRDefault="00FB36AB" w:rsidP="0042620F">
      <w:pPr>
        <w:spacing w:after="0" w:line="276" w:lineRule="auto"/>
        <w:jc w:val="both"/>
        <w:rPr>
          <w:b/>
          <w:sz w:val="28"/>
          <w:szCs w:val="28"/>
          <w:u w:val="single"/>
        </w:rPr>
      </w:pPr>
      <w:r w:rsidRPr="00FB36AB">
        <w:rPr>
          <w:b/>
          <w:sz w:val="28"/>
          <w:szCs w:val="28"/>
          <w:u w:val="single"/>
        </w:rPr>
        <w:t xml:space="preserve">23 listopada </w:t>
      </w:r>
      <w:r w:rsidRPr="00FB36AB">
        <w:rPr>
          <w:sz w:val="28"/>
          <w:szCs w:val="28"/>
        </w:rPr>
        <w:t>rano spotkałem się z Dyrektorami Szkół i Przedszkoli.</w:t>
      </w:r>
      <w:r w:rsidRPr="00FB36AB">
        <w:rPr>
          <w:b/>
          <w:sz w:val="28"/>
          <w:szCs w:val="28"/>
          <w:u w:val="single"/>
        </w:rPr>
        <w:t xml:space="preserve"> </w:t>
      </w:r>
    </w:p>
    <w:p w:rsidR="00FB36AB" w:rsidRPr="00FB36AB" w:rsidRDefault="00FB36AB" w:rsidP="0042620F">
      <w:pPr>
        <w:spacing w:after="0" w:line="276" w:lineRule="auto"/>
        <w:jc w:val="both"/>
        <w:rPr>
          <w:sz w:val="28"/>
          <w:szCs w:val="28"/>
        </w:rPr>
      </w:pPr>
      <w:r w:rsidRPr="00FB36AB">
        <w:rPr>
          <w:sz w:val="28"/>
          <w:szCs w:val="28"/>
        </w:rPr>
        <w:t>O godz. 12 uczestniczyłem w posiedzeniu Rady Budowy przy SP nr 2. Nas</w:t>
      </w:r>
      <w:r w:rsidR="0042620F">
        <w:rPr>
          <w:sz w:val="28"/>
          <w:szCs w:val="28"/>
        </w:rPr>
        <w:t>tępnie spotkałem się z Szefem Agencji Mienia Wojska.</w:t>
      </w:r>
    </w:p>
    <w:p w:rsidR="0042620F" w:rsidRDefault="0042620F" w:rsidP="00FB36AB">
      <w:pPr>
        <w:spacing w:after="0" w:line="276" w:lineRule="auto"/>
        <w:jc w:val="right"/>
        <w:rPr>
          <w:i/>
          <w:sz w:val="28"/>
          <w:szCs w:val="28"/>
        </w:rPr>
      </w:pPr>
    </w:p>
    <w:p w:rsidR="00FB36AB" w:rsidRPr="00FB36AB" w:rsidRDefault="00FB36AB" w:rsidP="00FB36AB">
      <w:pPr>
        <w:spacing w:after="0" w:line="276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FB36AB">
        <w:rPr>
          <w:i/>
          <w:sz w:val="28"/>
          <w:szCs w:val="28"/>
        </w:rPr>
        <w:t>Burmistrz Nidzicy</w:t>
      </w:r>
    </w:p>
    <w:p w:rsidR="00FB36AB" w:rsidRPr="00FB36AB" w:rsidRDefault="00FB36AB" w:rsidP="00FB36AB">
      <w:pPr>
        <w:spacing w:after="0" w:line="276" w:lineRule="auto"/>
        <w:jc w:val="right"/>
        <w:rPr>
          <w:i/>
          <w:sz w:val="28"/>
          <w:szCs w:val="28"/>
        </w:rPr>
      </w:pPr>
      <w:r w:rsidRPr="00FB36AB">
        <w:rPr>
          <w:i/>
          <w:sz w:val="28"/>
          <w:szCs w:val="28"/>
        </w:rPr>
        <w:t xml:space="preserve">Jacek Kosmala </w:t>
      </w:r>
    </w:p>
    <w:sectPr w:rsidR="00FB36AB" w:rsidRPr="00FB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26"/>
    <w:rsid w:val="001459EB"/>
    <w:rsid w:val="0042620F"/>
    <w:rsid w:val="0081067F"/>
    <w:rsid w:val="00996126"/>
    <w:rsid w:val="00C9257C"/>
    <w:rsid w:val="00F40955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648A-FC37-42D4-A4A2-DE7DB10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7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B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5</cp:revision>
  <cp:lastPrinted>2022-11-23T13:41:00Z</cp:lastPrinted>
  <dcterms:created xsi:type="dcterms:W3CDTF">2022-11-23T11:03:00Z</dcterms:created>
  <dcterms:modified xsi:type="dcterms:W3CDTF">2022-11-23T14:24:00Z</dcterms:modified>
</cp:coreProperties>
</file>