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7693C3E5" w:rsidR="00D86C47" w:rsidRPr="008C1D7E" w:rsidRDefault="001E2B40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616B">
              <w:rPr>
                <w:rFonts w:ascii="Times New Roman" w:hAnsi="Times New Roman" w:cs="Times New Roman"/>
              </w:rPr>
              <w:t>7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E7616B">
              <w:rPr>
                <w:rFonts w:ascii="Times New Roman" w:hAnsi="Times New Roman" w:cs="Times New Roman"/>
              </w:rPr>
              <w:t>3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6E8E22E6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2B55CF">
              <w:rPr>
                <w:rFonts w:ascii="Times New Roman" w:hAnsi="Times New Roman" w:cs="Times New Roman"/>
              </w:rPr>
              <w:t>na</w:t>
            </w:r>
            <w:r w:rsidR="004566DE">
              <w:rPr>
                <w:rFonts w:ascii="Times New Roman" w:hAnsi="Times New Roman" w:cs="Times New Roman"/>
              </w:rPr>
              <w:t xml:space="preserve"> usunięci</w:t>
            </w:r>
            <w:r w:rsidR="002B55CF">
              <w:rPr>
                <w:rFonts w:ascii="Times New Roman" w:hAnsi="Times New Roman" w:cs="Times New Roman"/>
              </w:rPr>
              <w:t>e</w:t>
            </w:r>
            <w:r w:rsidR="00856E20">
              <w:rPr>
                <w:rFonts w:ascii="Times New Roman" w:hAnsi="Times New Roman" w:cs="Times New Roman"/>
              </w:rPr>
              <w:t xml:space="preserve"> </w:t>
            </w:r>
            <w:r w:rsidR="00E7616B" w:rsidRPr="00E7616B">
              <w:rPr>
                <w:rFonts w:ascii="Times New Roman" w:hAnsi="Times New Roman" w:cs="Times New Roman"/>
              </w:rPr>
              <w:t>9 szt. drzew z działki 103 obręb Nibork Drugi, gm. Nidzica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4B38A2A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</w:t>
            </w:r>
            <w:r w:rsidR="00E7616B" w:rsidRPr="008C1D7E">
              <w:rPr>
                <w:rFonts w:ascii="Times New Roman" w:hAnsi="Times New Roman" w:cs="Times New Roman"/>
              </w:rPr>
              <w:t>Nidzicki,</w:t>
            </w:r>
            <w:r w:rsidRPr="008C1D7E">
              <w:rPr>
                <w:rFonts w:ascii="Times New Roman" w:hAnsi="Times New Roman" w:cs="Times New Roman"/>
              </w:rPr>
              <w:t xml:space="preserve">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68840F26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proofErr w:type="spellStart"/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E7616B">
              <w:rPr>
                <w:rFonts w:ascii="Times New Roman" w:hAnsi="Times New Roman" w:cs="Times New Roman"/>
              </w:rPr>
              <w:t>77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E7616B">
              <w:rPr>
                <w:rFonts w:ascii="Times New Roman" w:hAnsi="Times New Roman" w:cs="Times New Roman"/>
              </w:rPr>
              <w:t>3</w:t>
            </w:r>
            <w:proofErr w:type="spellEnd"/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Urząd Miejski w Nidzicy, Wydział Gospodarki Mieniem Komunalnym i Rolnictwa </w:t>
            </w:r>
            <w:proofErr w:type="spellStart"/>
            <w:r w:rsidRPr="008C1D7E">
              <w:rPr>
                <w:rFonts w:ascii="Times New Roman" w:hAnsi="Times New Roman" w:cs="Times New Roman"/>
              </w:rPr>
              <w:t>pok.31</w:t>
            </w:r>
            <w:proofErr w:type="spellEnd"/>
            <w:r w:rsidRPr="008C1D7E">
              <w:rPr>
                <w:rFonts w:ascii="Times New Roman" w:hAnsi="Times New Roman" w:cs="Times New Roman"/>
              </w:rPr>
              <w:t>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5A88E94E" w:rsidR="006C4B73" w:rsidRPr="008C1D7E" w:rsidRDefault="001E2B40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616B">
              <w:rPr>
                <w:rFonts w:ascii="Times New Roman" w:hAnsi="Times New Roman" w:cs="Times New Roman"/>
              </w:rPr>
              <w:t>6</w:t>
            </w:r>
            <w:r w:rsidR="006C4B73">
              <w:rPr>
                <w:rFonts w:ascii="Times New Roman" w:hAnsi="Times New Roman" w:cs="Times New Roman"/>
              </w:rPr>
              <w:t>/20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E7616B">
              <w:rPr>
                <w:rFonts w:ascii="Times New Roman" w:hAnsi="Times New Roman" w:cs="Times New Roman"/>
              </w:rPr>
              <w:t>3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Data </w:t>
            </w:r>
            <w:proofErr w:type="gramStart"/>
            <w:r w:rsidRPr="008C1D7E">
              <w:rPr>
                <w:rFonts w:ascii="Times New Roman" w:hAnsi="Times New Roman" w:cs="Times New Roman"/>
              </w:rPr>
              <w:t>zamieszczenia  w</w:t>
            </w:r>
            <w:proofErr w:type="gramEnd"/>
            <w:r w:rsidRPr="008C1D7E">
              <w:rPr>
                <w:rFonts w:ascii="Times New Roman" w:hAnsi="Times New Roman" w:cs="Times New Roman"/>
              </w:rPr>
              <w:t xml:space="preserve">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332F7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B4418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7E24F1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64665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7616B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13</cp:revision>
  <dcterms:created xsi:type="dcterms:W3CDTF">2022-06-21T07:41:00Z</dcterms:created>
  <dcterms:modified xsi:type="dcterms:W3CDTF">2023-06-06T10:35:00Z</dcterms:modified>
</cp:coreProperties>
</file>