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213F347" w:rsidR="0003234B" w:rsidRPr="00253862" w:rsidRDefault="00A8696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3234B" w:rsidRPr="00446EF2">
              <w:rPr>
                <w:sz w:val="20"/>
                <w:szCs w:val="20"/>
              </w:rPr>
              <w:t>/202</w:t>
            </w:r>
            <w:r w:rsidR="001F022A">
              <w:rPr>
                <w:sz w:val="20"/>
                <w:szCs w:val="20"/>
              </w:rPr>
              <w:t>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3C948248" w:rsidR="005C4471" w:rsidRPr="00F06F08" w:rsidRDefault="00F06F08" w:rsidP="009F765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A86967">
              <w:rPr>
                <w:rStyle w:val="Pogrubienie"/>
                <w:b w:val="0"/>
                <w:bCs w:val="0"/>
                <w:sz w:val="20"/>
                <w:szCs w:val="20"/>
              </w:rPr>
              <w:t>62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/2023 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o </w:t>
            </w:r>
            <w:r w:rsidR="009F7658">
              <w:rPr>
                <w:rStyle w:val="Pogrubienie"/>
                <w:b w:val="0"/>
                <w:bCs w:val="0"/>
                <w:sz w:val="20"/>
                <w:szCs w:val="20"/>
              </w:rPr>
              <w:t xml:space="preserve">odmowie ustalenia 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warunk</w:t>
            </w:r>
            <w:r w:rsidR="009F7658">
              <w:rPr>
                <w:rStyle w:val="Pogrubienie"/>
                <w:b w:val="0"/>
                <w:bCs w:val="0"/>
                <w:sz w:val="20"/>
                <w:szCs w:val="20"/>
              </w:rPr>
              <w:t>ów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18D343C" w:rsidR="005C4471" w:rsidRPr="00423B57" w:rsidRDefault="00FF26DF" w:rsidP="00452495">
            <w:pPr>
              <w:jc w:val="both"/>
              <w:rPr>
                <w:sz w:val="20"/>
                <w:szCs w:val="20"/>
              </w:rPr>
            </w:pPr>
            <w:r w:rsidRPr="00635FF4">
              <w:rPr>
                <w:sz w:val="20"/>
                <w:szCs w:val="20"/>
              </w:rPr>
              <w:t xml:space="preserve">inwestycja </w:t>
            </w:r>
            <w:r w:rsidR="005E6B32" w:rsidRPr="005E6B32">
              <w:rPr>
                <w:sz w:val="20"/>
                <w:szCs w:val="20"/>
              </w:rPr>
              <w:t>polegając</w:t>
            </w:r>
            <w:r w:rsidR="005E6B32">
              <w:rPr>
                <w:sz w:val="20"/>
                <w:szCs w:val="20"/>
              </w:rPr>
              <w:t>a</w:t>
            </w:r>
            <w:r w:rsidR="005E6B32" w:rsidRPr="005E6B32">
              <w:rPr>
                <w:sz w:val="20"/>
                <w:szCs w:val="20"/>
              </w:rPr>
              <w:t xml:space="preserve"> na budowie</w:t>
            </w:r>
            <w:r w:rsidR="00A86967">
              <w:rPr>
                <w:sz w:val="20"/>
                <w:szCs w:val="20"/>
              </w:rPr>
              <w:t xml:space="preserve"> </w:t>
            </w:r>
            <w:r w:rsidR="00A86967" w:rsidRPr="00A86967">
              <w:rPr>
                <w:sz w:val="20"/>
                <w:szCs w:val="20"/>
              </w:rPr>
              <w:t xml:space="preserve">elektrowni fotowoltaicznej „Łyna” o mocy do 1 MW wraz z infrastrukturą techniczną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517170E" w:rsidR="005C4471" w:rsidRPr="001F022A" w:rsidRDefault="00A07DF1" w:rsidP="004524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część</w:t>
            </w:r>
            <w:bookmarkStart w:id="0" w:name="_GoBack"/>
            <w:bookmarkEnd w:id="0"/>
            <w:r w:rsidR="00A86967" w:rsidRPr="00A86967">
              <w:rPr>
                <w:bCs/>
                <w:sz w:val="20"/>
                <w:szCs w:val="20"/>
              </w:rPr>
              <w:t xml:space="preserve"> działki o nr ew. 16/2 w obrębie Łyna</w:t>
            </w:r>
            <w:r w:rsidR="005E6B32" w:rsidRPr="005E6B32">
              <w:rPr>
                <w:bCs/>
                <w:sz w:val="20"/>
                <w:szCs w:val="20"/>
              </w:rPr>
              <w:t>, gmina Nidzica</w:t>
            </w:r>
            <w:r w:rsidR="001F022A" w:rsidRPr="001F022A">
              <w:rPr>
                <w:bCs/>
                <w:sz w:val="20"/>
                <w:szCs w:val="20"/>
              </w:rPr>
              <w:t>, gmina Nidzica</w:t>
            </w:r>
            <w:r w:rsidR="0027440C">
              <w:rPr>
                <w:bCs/>
                <w:sz w:val="20"/>
                <w:szCs w:val="20"/>
              </w:rPr>
              <w:t>,</w:t>
            </w:r>
            <w:r w:rsidR="00FF26DF" w:rsidRPr="00635FF4">
              <w:rPr>
                <w:bCs/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9F30DD1"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TI.6730.</w:t>
            </w:r>
            <w:r w:rsidR="00A86967" w:rsidRPr="00941A31">
              <w:rPr>
                <w:sz w:val="20"/>
                <w:szCs w:val="20"/>
              </w:rPr>
              <w:t>122.2022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A2E09EB" w:rsidR="005C4471" w:rsidRPr="00253862" w:rsidRDefault="00B32D2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7E9BCC21" w:rsidR="005C4471" w:rsidRPr="00253862" w:rsidRDefault="00B32D2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55297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B6A8A8C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2091FB5C" w:rsidR="0035151D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967">
              <w:rPr>
                <w:sz w:val="20"/>
                <w:szCs w:val="20"/>
              </w:rPr>
              <w:t>4</w:t>
            </w:r>
            <w:r w:rsidR="009663ED">
              <w:rPr>
                <w:sz w:val="20"/>
                <w:szCs w:val="20"/>
              </w:rPr>
              <w:t>/202</w:t>
            </w:r>
            <w:r w:rsidR="00A86967">
              <w:rPr>
                <w:sz w:val="20"/>
                <w:szCs w:val="20"/>
              </w:rPr>
              <w:t>2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E2140"/>
    <w:rsid w:val="001918F0"/>
    <w:rsid w:val="001921B6"/>
    <w:rsid w:val="001F022A"/>
    <w:rsid w:val="00222BAD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46E76"/>
    <w:rsid w:val="0035151D"/>
    <w:rsid w:val="003A5BF9"/>
    <w:rsid w:val="003E18C2"/>
    <w:rsid w:val="00423B57"/>
    <w:rsid w:val="00446EF2"/>
    <w:rsid w:val="00452495"/>
    <w:rsid w:val="004974E7"/>
    <w:rsid w:val="004C34DC"/>
    <w:rsid w:val="0051240E"/>
    <w:rsid w:val="005768CC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925003"/>
    <w:rsid w:val="00954BB8"/>
    <w:rsid w:val="009663ED"/>
    <w:rsid w:val="009738E0"/>
    <w:rsid w:val="0099390E"/>
    <w:rsid w:val="009B4CC8"/>
    <w:rsid w:val="009F7658"/>
    <w:rsid w:val="00A07DF1"/>
    <w:rsid w:val="00A53392"/>
    <w:rsid w:val="00A86967"/>
    <w:rsid w:val="00AC7943"/>
    <w:rsid w:val="00B32D2F"/>
    <w:rsid w:val="00B641A1"/>
    <w:rsid w:val="00BC5F52"/>
    <w:rsid w:val="00C959C2"/>
    <w:rsid w:val="00D3363A"/>
    <w:rsid w:val="00D3786D"/>
    <w:rsid w:val="00D37EC6"/>
    <w:rsid w:val="00D423ED"/>
    <w:rsid w:val="00DA7B49"/>
    <w:rsid w:val="00F06F08"/>
    <w:rsid w:val="00F14C98"/>
    <w:rsid w:val="00F2260F"/>
    <w:rsid w:val="00F50245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5</cp:revision>
  <dcterms:created xsi:type="dcterms:W3CDTF">2023-07-25T06:51:00Z</dcterms:created>
  <dcterms:modified xsi:type="dcterms:W3CDTF">2023-09-27T06:36:00Z</dcterms:modified>
</cp:coreProperties>
</file>