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905580E"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096C"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2C92AD2E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3F0583">
              <w:rPr>
                <w:rStyle w:val="Pogrubienie"/>
                <w:b w:val="0"/>
                <w:bCs w:val="0"/>
                <w:sz w:val="20"/>
                <w:szCs w:val="20"/>
              </w:rPr>
              <w:t>8</w:t>
            </w:r>
            <w:r w:rsidR="00230BAB">
              <w:rPr>
                <w:rStyle w:val="Pogrubienie"/>
                <w:b w:val="0"/>
                <w:bCs w:val="0"/>
                <w:sz w:val="20"/>
                <w:szCs w:val="20"/>
              </w:rPr>
              <w:t>7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="00AB012F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2EC4DC8" w:rsidR="005C4471" w:rsidRPr="00423B57" w:rsidRDefault="00230BAB" w:rsidP="00452495">
            <w:pPr>
              <w:jc w:val="both"/>
              <w:rPr>
                <w:sz w:val="20"/>
                <w:szCs w:val="20"/>
              </w:rPr>
            </w:pPr>
            <w:r w:rsidRPr="00230BAB">
              <w:rPr>
                <w:sz w:val="20"/>
                <w:szCs w:val="20"/>
              </w:rPr>
              <w:t xml:space="preserve">inwestycja polegająca na budowie farmy fotowoltaicznej o mocy około 7,3 </w:t>
            </w:r>
            <w:proofErr w:type="spellStart"/>
            <w:r w:rsidRPr="00230BAB">
              <w:rPr>
                <w:sz w:val="20"/>
                <w:szCs w:val="20"/>
              </w:rPr>
              <w:t>MWp</w:t>
            </w:r>
            <w:proofErr w:type="spellEnd"/>
            <w:r w:rsidRPr="00230BAB">
              <w:rPr>
                <w:sz w:val="20"/>
                <w:szCs w:val="20"/>
              </w:rPr>
              <w:t xml:space="preserve">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B899F1C" w:rsidR="005C4471" w:rsidRPr="001F022A" w:rsidRDefault="00230BAB" w:rsidP="00452495">
            <w:pPr>
              <w:jc w:val="both"/>
              <w:rPr>
                <w:bCs/>
                <w:sz w:val="20"/>
                <w:szCs w:val="20"/>
              </w:rPr>
            </w:pPr>
            <w:r w:rsidRPr="00230BAB">
              <w:rPr>
                <w:bCs/>
                <w:sz w:val="20"/>
                <w:szCs w:val="20"/>
              </w:rPr>
              <w:t>działki o nr ew. 5, 3/1 w obrębie Radomin,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B188F82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230BAB">
              <w:rPr>
                <w:sz w:val="20"/>
                <w:szCs w:val="20"/>
              </w:rPr>
              <w:t>67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D23A603" w:rsidR="005C4471" w:rsidRPr="00253862" w:rsidRDefault="00230BA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C4471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0B6AB75" w:rsidR="005C4471" w:rsidRPr="00253862" w:rsidRDefault="00230BA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55297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88E9C50" w:rsidR="0035151D" w:rsidRPr="00253862" w:rsidRDefault="00230BA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63ED">
              <w:rPr>
                <w:sz w:val="20"/>
                <w:szCs w:val="20"/>
              </w:rPr>
              <w:t>/202</w:t>
            </w:r>
            <w:r w:rsidR="003F0583"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096C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53392"/>
    <w:rsid w:val="00A86967"/>
    <w:rsid w:val="00AB012F"/>
    <w:rsid w:val="00AC7943"/>
    <w:rsid w:val="00B32D2F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2023-12-15T09:19:00Z</dcterms:created>
  <dcterms:modified xsi:type="dcterms:W3CDTF">2023-12-21T14:10:00Z</dcterms:modified>
</cp:coreProperties>
</file>