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ECE712" w14:textId="0EB322AE" w:rsidR="004339EB" w:rsidRDefault="004339EB" w:rsidP="004339EB">
      <w:pPr>
        <w:spacing w:after="0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Fn.1711.202</w:t>
      </w:r>
      <w:r w:rsidR="000D3AA6">
        <w:rPr>
          <w:rFonts w:ascii="Arial" w:hAnsi="Arial" w:cs="Arial"/>
          <w:sz w:val="24"/>
          <w:szCs w:val="24"/>
        </w:rPr>
        <w:t>4</w:t>
      </w:r>
    </w:p>
    <w:p w14:paraId="346992E1" w14:textId="7BDF4D66" w:rsidR="004339EB" w:rsidRDefault="004339EB" w:rsidP="004339EB">
      <w:pPr>
        <w:spacing w:after="0"/>
        <w:jc w:val="right"/>
        <w:rPr>
          <w:rFonts w:ascii="Arial" w:hAnsi="Arial" w:cs="Arial"/>
          <w:sz w:val="24"/>
          <w:szCs w:val="24"/>
        </w:rPr>
      </w:pPr>
      <w:r w:rsidRPr="002C4E9B">
        <w:rPr>
          <w:rFonts w:ascii="Arial" w:hAnsi="Arial" w:cs="Arial"/>
          <w:sz w:val="24"/>
          <w:szCs w:val="24"/>
        </w:rPr>
        <w:t xml:space="preserve">Nidzica, </w:t>
      </w:r>
      <w:r w:rsidR="00F61B6D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>.0</w:t>
      </w:r>
      <w:r w:rsidR="00F61B6D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.202</w:t>
      </w:r>
      <w:r w:rsidR="000D3AA6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</w:t>
      </w:r>
      <w:r w:rsidRPr="002C4E9B">
        <w:rPr>
          <w:rFonts w:ascii="Arial" w:hAnsi="Arial" w:cs="Arial"/>
          <w:sz w:val="24"/>
          <w:szCs w:val="24"/>
        </w:rPr>
        <w:t>r.</w:t>
      </w:r>
    </w:p>
    <w:p w14:paraId="51348699" w14:textId="77777777" w:rsidR="004339EB" w:rsidRDefault="004339EB" w:rsidP="004339EB">
      <w:pPr>
        <w:spacing w:after="0"/>
        <w:jc w:val="right"/>
        <w:rPr>
          <w:rFonts w:ascii="Arial" w:hAnsi="Arial" w:cs="Arial"/>
          <w:sz w:val="24"/>
          <w:szCs w:val="24"/>
        </w:rPr>
      </w:pPr>
    </w:p>
    <w:p w14:paraId="671C72A6" w14:textId="071E84A1" w:rsidR="004339EB" w:rsidRDefault="004339EB" w:rsidP="004339EB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2C4E9B">
        <w:rPr>
          <w:rFonts w:ascii="Arial" w:hAnsi="Arial" w:cs="Arial"/>
          <w:b/>
          <w:sz w:val="32"/>
          <w:szCs w:val="32"/>
        </w:rPr>
        <w:t>Plan kontroli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2C4E9B">
        <w:rPr>
          <w:rFonts w:ascii="Arial" w:hAnsi="Arial" w:cs="Arial"/>
          <w:b/>
          <w:sz w:val="32"/>
          <w:szCs w:val="32"/>
        </w:rPr>
        <w:t xml:space="preserve"> na rok 20</w:t>
      </w:r>
      <w:r>
        <w:rPr>
          <w:rFonts w:ascii="Arial" w:hAnsi="Arial" w:cs="Arial"/>
          <w:b/>
          <w:sz w:val="32"/>
          <w:szCs w:val="32"/>
        </w:rPr>
        <w:t>2</w:t>
      </w:r>
      <w:r w:rsidR="000D3AA6">
        <w:rPr>
          <w:rFonts w:ascii="Arial" w:hAnsi="Arial" w:cs="Arial"/>
          <w:b/>
          <w:sz w:val="32"/>
          <w:szCs w:val="32"/>
        </w:rPr>
        <w:t>4</w:t>
      </w:r>
      <w:r w:rsidR="00F61B6D">
        <w:rPr>
          <w:rFonts w:ascii="Arial" w:hAnsi="Arial" w:cs="Arial"/>
          <w:b/>
          <w:sz w:val="32"/>
          <w:szCs w:val="32"/>
        </w:rPr>
        <w:t xml:space="preserve"> - Korekta</w:t>
      </w:r>
    </w:p>
    <w:p w14:paraId="496726B1" w14:textId="77777777" w:rsidR="004339EB" w:rsidRPr="00E47714" w:rsidRDefault="004339EB" w:rsidP="004339EB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15442CB8" w14:textId="77777777" w:rsidR="004339EB" w:rsidRPr="002C4E9B" w:rsidRDefault="004339EB" w:rsidP="004339EB">
      <w:pPr>
        <w:spacing w:after="0"/>
        <w:jc w:val="both"/>
        <w:rPr>
          <w:rFonts w:ascii="Arial" w:hAnsi="Arial" w:cs="Arial"/>
          <w:sz w:val="16"/>
          <w:szCs w:val="16"/>
        </w:rPr>
      </w:pPr>
    </w:p>
    <w:tbl>
      <w:tblPr>
        <w:tblW w:w="13920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29"/>
        <w:gridCol w:w="2693"/>
        <w:gridCol w:w="4706"/>
        <w:gridCol w:w="2551"/>
        <w:gridCol w:w="1674"/>
      </w:tblGrid>
      <w:tr w:rsidR="004339EB" w:rsidRPr="00B37ADD" w14:paraId="5069BF57" w14:textId="77777777" w:rsidTr="008C6552">
        <w:trPr>
          <w:trHeight w:val="479"/>
        </w:trPr>
        <w:tc>
          <w:tcPr>
            <w:tcW w:w="567" w:type="dxa"/>
          </w:tcPr>
          <w:p w14:paraId="73744F34" w14:textId="77777777" w:rsidR="004339EB" w:rsidRPr="00B37ADD" w:rsidRDefault="004339EB" w:rsidP="002871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7ADD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1729" w:type="dxa"/>
          </w:tcPr>
          <w:p w14:paraId="500F7F37" w14:textId="77777777" w:rsidR="004339EB" w:rsidRPr="00B37ADD" w:rsidRDefault="004339EB" w:rsidP="002871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7ADD">
              <w:rPr>
                <w:rFonts w:ascii="Arial" w:hAnsi="Arial" w:cs="Arial"/>
                <w:sz w:val="24"/>
                <w:szCs w:val="24"/>
              </w:rPr>
              <w:t>Jednostka kontrolowana</w:t>
            </w:r>
          </w:p>
        </w:tc>
        <w:tc>
          <w:tcPr>
            <w:tcW w:w="2693" w:type="dxa"/>
          </w:tcPr>
          <w:p w14:paraId="7D904E99" w14:textId="77777777" w:rsidR="004339EB" w:rsidRPr="00B37ADD" w:rsidRDefault="004339EB" w:rsidP="002871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7ADD">
              <w:rPr>
                <w:rFonts w:ascii="Arial" w:hAnsi="Arial" w:cs="Arial"/>
                <w:sz w:val="24"/>
                <w:szCs w:val="24"/>
              </w:rPr>
              <w:t>Przedmiot kontroli</w:t>
            </w:r>
          </w:p>
        </w:tc>
        <w:tc>
          <w:tcPr>
            <w:tcW w:w="4706" w:type="dxa"/>
          </w:tcPr>
          <w:p w14:paraId="242439D2" w14:textId="77777777" w:rsidR="004339EB" w:rsidRPr="00B37ADD" w:rsidRDefault="004339EB" w:rsidP="002871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7ADD">
              <w:rPr>
                <w:rFonts w:ascii="Arial" w:hAnsi="Arial" w:cs="Arial"/>
                <w:sz w:val="24"/>
                <w:szCs w:val="24"/>
              </w:rPr>
              <w:t>Podstawa prawna kontroli</w:t>
            </w:r>
          </w:p>
        </w:tc>
        <w:tc>
          <w:tcPr>
            <w:tcW w:w="2551" w:type="dxa"/>
          </w:tcPr>
          <w:p w14:paraId="1CCAF90B" w14:textId="77777777" w:rsidR="004339EB" w:rsidRPr="00B37ADD" w:rsidRDefault="004339EB" w:rsidP="002871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7ADD">
              <w:rPr>
                <w:rFonts w:ascii="Arial" w:hAnsi="Arial" w:cs="Arial"/>
                <w:sz w:val="24"/>
                <w:szCs w:val="24"/>
              </w:rPr>
              <w:t>Miejsce kontroli</w:t>
            </w:r>
          </w:p>
        </w:tc>
        <w:tc>
          <w:tcPr>
            <w:tcW w:w="1674" w:type="dxa"/>
          </w:tcPr>
          <w:p w14:paraId="31C0E6F9" w14:textId="77777777" w:rsidR="004339EB" w:rsidRPr="00B37ADD" w:rsidRDefault="004339EB" w:rsidP="002871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7ADD">
              <w:rPr>
                <w:rFonts w:ascii="Arial" w:hAnsi="Arial" w:cs="Arial"/>
                <w:sz w:val="24"/>
                <w:szCs w:val="24"/>
              </w:rPr>
              <w:t>Termin kontroli</w:t>
            </w:r>
          </w:p>
        </w:tc>
      </w:tr>
      <w:tr w:rsidR="004339EB" w:rsidRPr="00B37ADD" w14:paraId="785F07AB" w14:textId="77777777" w:rsidTr="008C6552">
        <w:trPr>
          <w:trHeight w:val="417"/>
        </w:trPr>
        <w:tc>
          <w:tcPr>
            <w:tcW w:w="567" w:type="dxa"/>
          </w:tcPr>
          <w:p w14:paraId="03DE4121" w14:textId="77777777" w:rsidR="004339EB" w:rsidRPr="00B37ADD" w:rsidRDefault="004339EB" w:rsidP="0028718C">
            <w:pPr>
              <w:spacing w:after="0" w:line="240" w:lineRule="auto"/>
              <w:ind w:left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29" w:type="dxa"/>
          </w:tcPr>
          <w:p w14:paraId="00753E46" w14:textId="3A19D6FC" w:rsidR="004339EB" w:rsidRPr="00EF1951" w:rsidRDefault="00C01EE2" w:rsidP="00977E84">
            <w:pPr>
              <w:rPr>
                <w:rFonts w:ascii="Arial" w:hAnsi="Arial" w:cs="Arial"/>
                <w:sz w:val="20"/>
                <w:szCs w:val="20"/>
              </w:rPr>
            </w:pPr>
            <w:r w:rsidRPr="00EF1951">
              <w:rPr>
                <w:rFonts w:ascii="Arial" w:hAnsi="Arial" w:cs="Arial"/>
                <w:sz w:val="20"/>
                <w:szCs w:val="20"/>
              </w:rPr>
              <w:t xml:space="preserve">Magdalena Jaworek </w:t>
            </w:r>
          </w:p>
        </w:tc>
        <w:tc>
          <w:tcPr>
            <w:tcW w:w="2693" w:type="dxa"/>
          </w:tcPr>
          <w:p w14:paraId="2CE2A825" w14:textId="79AF4903" w:rsidR="00DD354C" w:rsidRPr="00EF1951" w:rsidRDefault="00C01EE2" w:rsidP="00DD354C">
            <w:pPr>
              <w:pStyle w:val="Nagwek3"/>
              <w:rPr>
                <w:sz w:val="20"/>
                <w:szCs w:val="20"/>
              </w:rPr>
            </w:pPr>
            <w:r w:rsidRPr="00EF1951">
              <w:rPr>
                <w:rFonts w:ascii="Arial" w:eastAsiaTheme="minorHAnsi" w:hAnsi="Arial" w:cs="Arial"/>
                <w:b w:val="0"/>
                <w:bCs w:val="0"/>
                <w:sz w:val="20"/>
                <w:szCs w:val="20"/>
                <w:lang w:eastAsia="en-US"/>
              </w:rPr>
              <w:t xml:space="preserve">Kontrola problemowa – wykonanie umowy w sprawie dofinansowania w 2023 r. do każdego dziecka zamieszkałego na terenie Gminy Nidzica objętego opieką przez dziennego opiekuna zatrudnionego przez P. Magdalenę Jaworek </w:t>
            </w:r>
          </w:p>
          <w:p w14:paraId="0E596D6F" w14:textId="77777777" w:rsidR="004339EB" w:rsidRPr="00EF1951" w:rsidRDefault="004339EB" w:rsidP="000D0697">
            <w:pPr>
              <w:pStyle w:val="Nagwek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14:paraId="17C80013" w14:textId="4481FF63" w:rsidR="004339EB" w:rsidRPr="00EF1951" w:rsidRDefault="004339EB" w:rsidP="00B071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1951">
              <w:rPr>
                <w:rFonts w:ascii="Arial" w:hAnsi="Arial" w:cs="Arial"/>
                <w:sz w:val="20"/>
                <w:szCs w:val="20"/>
              </w:rPr>
              <w:t>Art. 247 w nawiązaniu do art. 69 ustawy z dnia 27 sierpnia 2009 r. o finansach publicznych (Dz. U. z 202</w:t>
            </w:r>
            <w:r w:rsidR="00DC242A" w:rsidRPr="00EF1951">
              <w:rPr>
                <w:rFonts w:ascii="Arial" w:hAnsi="Arial" w:cs="Arial"/>
                <w:sz w:val="20"/>
                <w:szCs w:val="20"/>
              </w:rPr>
              <w:t xml:space="preserve">3 </w:t>
            </w:r>
            <w:r w:rsidRPr="00EF1951">
              <w:rPr>
                <w:rFonts w:ascii="Arial" w:hAnsi="Arial" w:cs="Arial"/>
                <w:sz w:val="20"/>
                <w:szCs w:val="20"/>
              </w:rPr>
              <w:t xml:space="preserve">r., poz. </w:t>
            </w:r>
            <w:r w:rsidR="00B071F0" w:rsidRPr="00EF1951">
              <w:rPr>
                <w:rFonts w:ascii="Arial" w:hAnsi="Arial" w:cs="Arial"/>
                <w:sz w:val="20"/>
                <w:szCs w:val="20"/>
              </w:rPr>
              <w:t>1</w:t>
            </w:r>
            <w:r w:rsidR="00DC242A" w:rsidRPr="00EF1951">
              <w:rPr>
                <w:rFonts w:ascii="Arial" w:hAnsi="Arial" w:cs="Arial"/>
                <w:sz w:val="20"/>
                <w:szCs w:val="20"/>
              </w:rPr>
              <w:t>270</w:t>
            </w:r>
            <w:r w:rsidRPr="00EF1951">
              <w:rPr>
                <w:rFonts w:ascii="Arial" w:hAnsi="Arial" w:cs="Arial"/>
                <w:sz w:val="20"/>
                <w:szCs w:val="20"/>
              </w:rPr>
              <w:t xml:space="preserve"> ze zm.)</w:t>
            </w:r>
          </w:p>
        </w:tc>
        <w:tc>
          <w:tcPr>
            <w:tcW w:w="2551" w:type="dxa"/>
          </w:tcPr>
          <w:p w14:paraId="6EB79255" w14:textId="2287EA84" w:rsidR="004339EB" w:rsidRPr="00EF1951" w:rsidRDefault="00C01EE2" w:rsidP="00B071F0">
            <w:pPr>
              <w:rPr>
                <w:rFonts w:ascii="Arial" w:hAnsi="Arial" w:cs="Arial"/>
                <w:sz w:val="20"/>
                <w:szCs w:val="20"/>
              </w:rPr>
            </w:pPr>
            <w:r w:rsidRPr="00EF1951">
              <w:rPr>
                <w:rFonts w:ascii="Arial" w:hAnsi="Arial" w:cs="Arial"/>
                <w:sz w:val="20"/>
                <w:szCs w:val="20"/>
              </w:rPr>
              <w:t>Siedziba 1 Maja 9c</w:t>
            </w:r>
            <w:r w:rsidR="00C2531C">
              <w:rPr>
                <w:rFonts w:ascii="Arial" w:hAnsi="Arial" w:cs="Arial"/>
                <w:sz w:val="20"/>
                <w:szCs w:val="20"/>
              </w:rPr>
              <w:t>,</w:t>
            </w:r>
            <w:r w:rsidRPr="00EF1951">
              <w:rPr>
                <w:rFonts w:ascii="Arial" w:hAnsi="Arial" w:cs="Arial"/>
                <w:sz w:val="20"/>
                <w:szCs w:val="20"/>
              </w:rPr>
              <w:t xml:space="preserve"> 13-</w:t>
            </w:r>
            <w:r w:rsidR="00C2531C">
              <w:rPr>
                <w:rFonts w:ascii="Arial" w:hAnsi="Arial" w:cs="Arial"/>
                <w:sz w:val="20"/>
                <w:szCs w:val="20"/>
              </w:rPr>
              <w:t>1</w:t>
            </w:r>
            <w:r w:rsidRPr="00EF1951">
              <w:rPr>
                <w:rFonts w:ascii="Arial" w:hAnsi="Arial" w:cs="Arial"/>
                <w:sz w:val="20"/>
                <w:szCs w:val="20"/>
              </w:rPr>
              <w:t>00 Nidzica</w:t>
            </w:r>
          </w:p>
        </w:tc>
        <w:tc>
          <w:tcPr>
            <w:tcW w:w="1674" w:type="dxa"/>
          </w:tcPr>
          <w:p w14:paraId="6B96198C" w14:textId="629F0B78" w:rsidR="004339EB" w:rsidRPr="00EF1951" w:rsidRDefault="008C6552" w:rsidP="009A443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F61B6D">
              <w:rPr>
                <w:rFonts w:ascii="Arial" w:hAnsi="Arial" w:cs="Arial"/>
                <w:sz w:val="20"/>
                <w:szCs w:val="20"/>
              </w:rPr>
              <w:t>zerwiec</w:t>
            </w:r>
            <w:r>
              <w:rPr>
                <w:rFonts w:ascii="Arial" w:hAnsi="Arial" w:cs="Arial"/>
                <w:sz w:val="20"/>
                <w:szCs w:val="20"/>
              </w:rPr>
              <w:t>/Lipiec</w:t>
            </w:r>
            <w:r w:rsidR="00C01EE2" w:rsidRPr="00EF1951">
              <w:rPr>
                <w:rFonts w:ascii="Arial" w:hAnsi="Arial" w:cs="Arial"/>
                <w:sz w:val="20"/>
                <w:szCs w:val="20"/>
              </w:rPr>
              <w:t>2024 r.</w:t>
            </w:r>
          </w:p>
        </w:tc>
      </w:tr>
      <w:tr w:rsidR="004339EB" w:rsidRPr="00B37ADD" w14:paraId="49702585" w14:textId="77777777" w:rsidTr="008C6552">
        <w:trPr>
          <w:trHeight w:val="1273"/>
        </w:trPr>
        <w:tc>
          <w:tcPr>
            <w:tcW w:w="567" w:type="dxa"/>
          </w:tcPr>
          <w:p w14:paraId="70B6160B" w14:textId="77777777" w:rsidR="004339EB" w:rsidRDefault="004339EB" w:rsidP="0028718C">
            <w:pPr>
              <w:spacing w:after="0" w:line="240" w:lineRule="auto"/>
              <w:ind w:left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29" w:type="dxa"/>
          </w:tcPr>
          <w:p w14:paraId="147885A1" w14:textId="77777777" w:rsidR="004339EB" w:rsidRPr="00EF1951" w:rsidRDefault="004339EB" w:rsidP="0028718C">
            <w:pPr>
              <w:rPr>
                <w:rFonts w:ascii="Arial" w:hAnsi="Arial" w:cs="Arial"/>
                <w:sz w:val="20"/>
                <w:szCs w:val="20"/>
              </w:rPr>
            </w:pPr>
            <w:r w:rsidRPr="00EF1951">
              <w:rPr>
                <w:rFonts w:ascii="Arial" w:hAnsi="Arial" w:cs="Arial"/>
                <w:sz w:val="20"/>
                <w:szCs w:val="20"/>
              </w:rPr>
              <w:t xml:space="preserve">Miejski Ośrodek Pomocy Społecznej </w:t>
            </w:r>
          </w:p>
        </w:tc>
        <w:tc>
          <w:tcPr>
            <w:tcW w:w="2693" w:type="dxa"/>
          </w:tcPr>
          <w:p w14:paraId="6EAB3F09" w14:textId="14837030" w:rsidR="004339EB" w:rsidRPr="00EF1951" w:rsidRDefault="004339EB" w:rsidP="00AF0EE6">
            <w:pPr>
              <w:pStyle w:val="Nagwek3"/>
              <w:rPr>
                <w:rFonts w:ascii="Arial" w:eastAsiaTheme="minorHAnsi" w:hAnsi="Arial" w:cs="Arial"/>
                <w:b w:val="0"/>
                <w:bCs w:val="0"/>
                <w:sz w:val="20"/>
                <w:szCs w:val="20"/>
                <w:lang w:eastAsia="en-US"/>
              </w:rPr>
            </w:pPr>
            <w:r w:rsidRPr="00EF1951">
              <w:rPr>
                <w:rFonts w:ascii="Arial" w:eastAsiaTheme="minorHAnsi" w:hAnsi="Arial" w:cs="Arial"/>
                <w:b w:val="0"/>
                <w:bCs w:val="0"/>
                <w:sz w:val="20"/>
                <w:szCs w:val="20"/>
                <w:lang w:eastAsia="en-US"/>
              </w:rPr>
              <w:t xml:space="preserve">Kontrola problemowa w zakresie prawidłowości </w:t>
            </w:r>
            <w:r w:rsidR="00AF0EE6" w:rsidRPr="00EF1951">
              <w:rPr>
                <w:rFonts w:ascii="Arial" w:eastAsiaTheme="minorHAnsi" w:hAnsi="Arial" w:cs="Arial"/>
                <w:b w:val="0"/>
                <w:bCs w:val="0"/>
                <w:sz w:val="20"/>
                <w:szCs w:val="20"/>
                <w:lang w:eastAsia="en-US"/>
              </w:rPr>
              <w:t>udzielania pomocy osobom żyjącym w ubóstwie</w:t>
            </w:r>
            <w:r w:rsidR="002E0D70" w:rsidRPr="00EF1951">
              <w:rPr>
                <w:rFonts w:ascii="Arial" w:eastAsiaTheme="minorHAnsi" w:hAnsi="Arial" w:cs="Arial"/>
                <w:b w:val="0"/>
                <w:bCs w:val="0"/>
                <w:sz w:val="20"/>
                <w:szCs w:val="20"/>
                <w:lang w:eastAsia="en-US"/>
              </w:rPr>
              <w:t xml:space="preserve"> w roku 202</w:t>
            </w:r>
            <w:r w:rsidR="00C2531C">
              <w:rPr>
                <w:rFonts w:ascii="Arial" w:eastAsiaTheme="minorHAnsi" w:hAnsi="Arial" w:cs="Arial"/>
                <w:b w:val="0"/>
                <w:bCs w:val="0"/>
                <w:sz w:val="20"/>
                <w:szCs w:val="20"/>
                <w:lang w:eastAsia="en-US"/>
              </w:rPr>
              <w:t>3</w:t>
            </w:r>
            <w:r w:rsidR="00AF0EE6" w:rsidRPr="00EF1951">
              <w:rPr>
                <w:rFonts w:ascii="Arial" w:eastAsiaTheme="minorHAnsi" w:hAnsi="Arial" w:cs="Arial"/>
                <w:b w:val="0"/>
                <w:bCs w:val="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706" w:type="dxa"/>
          </w:tcPr>
          <w:p w14:paraId="3A9E3C66" w14:textId="2CF73540" w:rsidR="004339EB" w:rsidRPr="00EF1951" w:rsidRDefault="00DC242A" w:rsidP="00B071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1951">
              <w:rPr>
                <w:rFonts w:ascii="Arial" w:hAnsi="Arial" w:cs="Arial"/>
                <w:sz w:val="20"/>
                <w:szCs w:val="20"/>
              </w:rPr>
              <w:t>Art. 247 w nawiązaniu do art. 69 ustawy z dnia 27 sierpnia 2009 r. o finansach publicznych (Dz. U. z 2023 r., poz. 1270 ze zm.)</w:t>
            </w:r>
          </w:p>
        </w:tc>
        <w:tc>
          <w:tcPr>
            <w:tcW w:w="2551" w:type="dxa"/>
          </w:tcPr>
          <w:p w14:paraId="637FDFE8" w14:textId="77777777" w:rsidR="004339EB" w:rsidRPr="00EF1951" w:rsidRDefault="004339EB" w:rsidP="0028718C">
            <w:pPr>
              <w:rPr>
                <w:rFonts w:ascii="Arial" w:hAnsi="Arial" w:cs="Arial"/>
                <w:sz w:val="20"/>
                <w:szCs w:val="20"/>
              </w:rPr>
            </w:pPr>
            <w:r w:rsidRPr="00EF1951">
              <w:rPr>
                <w:rFonts w:ascii="Arial" w:hAnsi="Arial" w:cs="Arial"/>
                <w:sz w:val="20"/>
                <w:szCs w:val="20"/>
              </w:rPr>
              <w:t>Siedziba MOPS ul. Kolejowa 5, 13-100 Nidzica.</w:t>
            </w:r>
          </w:p>
        </w:tc>
        <w:tc>
          <w:tcPr>
            <w:tcW w:w="1674" w:type="dxa"/>
          </w:tcPr>
          <w:p w14:paraId="3BBDB2BB" w14:textId="50E289D2" w:rsidR="004339EB" w:rsidRPr="00EF1951" w:rsidRDefault="008C6552" w:rsidP="002871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="00F61B6D">
              <w:rPr>
                <w:rFonts w:ascii="Arial" w:hAnsi="Arial" w:cs="Arial"/>
                <w:sz w:val="20"/>
                <w:szCs w:val="20"/>
              </w:rPr>
              <w:t>ipiec</w:t>
            </w:r>
            <w:r>
              <w:rPr>
                <w:rFonts w:ascii="Arial" w:hAnsi="Arial" w:cs="Arial"/>
                <w:sz w:val="20"/>
                <w:szCs w:val="20"/>
              </w:rPr>
              <w:t>/Sierpień</w:t>
            </w:r>
            <w:r w:rsidR="004339EB" w:rsidRPr="00EF1951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777E758A" w14:textId="7BA62C4C" w:rsidR="004339EB" w:rsidRPr="00EF1951" w:rsidRDefault="004339EB" w:rsidP="002E0D7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1951">
              <w:rPr>
                <w:rFonts w:ascii="Arial" w:hAnsi="Arial" w:cs="Arial"/>
                <w:sz w:val="20"/>
                <w:szCs w:val="20"/>
              </w:rPr>
              <w:t xml:space="preserve"> 202</w:t>
            </w:r>
            <w:r w:rsidR="00C01EE2" w:rsidRPr="00EF1951">
              <w:rPr>
                <w:rFonts w:ascii="Arial" w:hAnsi="Arial" w:cs="Arial"/>
                <w:sz w:val="20"/>
                <w:szCs w:val="20"/>
              </w:rPr>
              <w:t>4</w:t>
            </w:r>
            <w:r w:rsidR="000D0697" w:rsidRPr="00EF195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F1951">
              <w:rPr>
                <w:rFonts w:ascii="Arial" w:hAnsi="Arial" w:cs="Arial"/>
                <w:sz w:val="20"/>
                <w:szCs w:val="20"/>
              </w:rPr>
              <w:t>r.</w:t>
            </w:r>
          </w:p>
        </w:tc>
      </w:tr>
      <w:tr w:rsidR="004339EB" w:rsidRPr="00B37ADD" w14:paraId="13FEAB25" w14:textId="77777777" w:rsidTr="008C6552">
        <w:trPr>
          <w:trHeight w:val="1264"/>
        </w:trPr>
        <w:tc>
          <w:tcPr>
            <w:tcW w:w="567" w:type="dxa"/>
          </w:tcPr>
          <w:p w14:paraId="6E5C38DA" w14:textId="77777777" w:rsidR="004339EB" w:rsidRDefault="004339EB" w:rsidP="0028718C">
            <w:pPr>
              <w:spacing w:after="0" w:line="240" w:lineRule="auto"/>
              <w:ind w:left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29" w:type="dxa"/>
          </w:tcPr>
          <w:p w14:paraId="62FE05B8" w14:textId="3678CBEF" w:rsidR="004339EB" w:rsidRPr="00EF1951" w:rsidRDefault="00C01EE2" w:rsidP="00BA3F79">
            <w:pPr>
              <w:rPr>
                <w:rFonts w:ascii="Arial" w:hAnsi="Arial" w:cs="Arial"/>
                <w:sz w:val="20"/>
                <w:szCs w:val="20"/>
              </w:rPr>
            </w:pPr>
            <w:r w:rsidRPr="00EF1951">
              <w:rPr>
                <w:rFonts w:ascii="Arial" w:hAnsi="Arial" w:cs="Arial"/>
                <w:sz w:val="20"/>
                <w:szCs w:val="20"/>
              </w:rPr>
              <w:t>Niepubliczne Przedszkole Mistrzów</w:t>
            </w:r>
          </w:p>
        </w:tc>
        <w:tc>
          <w:tcPr>
            <w:tcW w:w="2693" w:type="dxa"/>
          </w:tcPr>
          <w:p w14:paraId="462E4DDE" w14:textId="0EEAD4F0" w:rsidR="004339EB" w:rsidRPr="00EF1951" w:rsidRDefault="00977E84" w:rsidP="0028718C">
            <w:pPr>
              <w:pStyle w:val="Nagwek3"/>
              <w:rPr>
                <w:rFonts w:ascii="Arial" w:eastAsiaTheme="minorHAnsi" w:hAnsi="Arial" w:cs="Arial"/>
                <w:b w:val="0"/>
                <w:bCs w:val="0"/>
                <w:sz w:val="20"/>
                <w:szCs w:val="20"/>
                <w:lang w:eastAsia="en-US"/>
              </w:rPr>
            </w:pPr>
            <w:r w:rsidRPr="00EF1951">
              <w:rPr>
                <w:rFonts w:ascii="Arial" w:eastAsiaTheme="minorHAnsi" w:hAnsi="Arial" w:cs="Arial"/>
                <w:b w:val="0"/>
                <w:bCs w:val="0"/>
                <w:sz w:val="20"/>
                <w:szCs w:val="20"/>
                <w:lang w:eastAsia="en-US"/>
              </w:rPr>
              <w:t>Kontrola problemowa</w:t>
            </w:r>
            <w:r w:rsidR="00C01EE2" w:rsidRPr="00EF1951">
              <w:rPr>
                <w:rFonts w:ascii="Arial" w:eastAsiaTheme="minorHAnsi" w:hAnsi="Arial" w:cs="Arial"/>
                <w:b w:val="0"/>
                <w:bCs w:val="0"/>
                <w:sz w:val="20"/>
                <w:szCs w:val="20"/>
                <w:lang w:eastAsia="en-US"/>
              </w:rPr>
              <w:t xml:space="preserve"> – prawidłowość pobrania i wykorzystania dotacji w 2023 r</w:t>
            </w:r>
            <w:r w:rsidR="003541D0" w:rsidRPr="00EF1951">
              <w:rPr>
                <w:rFonts w:ascii="Arial" w:eastAsiaTheme="minorHAnsi" w:hAnsi="Arial" w:cs="Arial"/>
                <w:b w:val="0"/>
                <w:bCs w:val="0"/>
                <w:sz w:val="20"/>
                <w:szCs w:val="20"/>
                <w:lang w:eastAsia="en-US"/>
              </w:rPr>
              <w:t>.</w:t>
            </w:r>
            <w:r w:rsidR="00C01EE2" w:rsidRPr="00EF1951">
              <w:rPr>
                <w:rFonts w:ascii="Arial" w:eastAsiaTheme="minorHAnsi" w:hAnsi="Arial" w:cs="Arial"/>
                <w:b w:val="0"/>
                <w:bCs w:val="0"/>
                <w:sz w:val="20"/>
                <w:szCs w:val="20"/>
                <w:lang w:eastAsia="en-US"/>
              </w:rPr>
              <w:t xml:space="preserve"> przez Niepubliczne Przedszkole Mistrzów </w:t>
            </w:r>
          </w:p>
        </w:tc>
        <w:tc>
          <w:tcPr>
            <w:tcW w:w="4706" w:type="dxa"/>
          </w:tcPr>
          <w:p w14:paraId="796E184F" w14:textId="192047F8" w:rsidR="004339EB" w:rsidRPr="00EF1951" w:rsidRDefault="00DC242A" w:rsidP="00B071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1951">
              <w:rPr>
                <w:rFonts w:ascii="Arial" w:hAnsi="Arial" w:cs="Arial"/>
                <w:sz w:val="20"/>
                <w:szCs w:val="20"/>
              </w:rPr>
              <w:t>Art. 247 w nawiązaniu do art. 69 ustawy z dnia 27 sierpnia 2009 r. o finansach publicznych (Dz. U. z 2023 r., poz. 1270 ze zm.)</w:t>
            </w:r>
          </w:p>
        </w:tc>
        <w:tc>
          <w:tcPr>
            <w:tcW w:w="2551" w:type="dxa"/>
          </w:tcPr>
          <w:p w14:paraId="0FA786AA" w14:textId="70768C22" w:rsidR="004339EB" w:rsidRPr="00EF1951" w:rsidRDefault="004339EB" w:rsidP="002E0D70">
            <w:pPr>
              <w:rPr>
                <w:rFonts w:ascii="Arial" w:hAnsi="Arial" w:cs="Arial"/>
                <w:sz w:val="20"/>
                <w:szCs w:val="20"/>
              </w:rPr>
            </w:pPr>
            <w:r w:rsidRPr="00EF1951">
              <w:rPr>
                <w:rFonts w:ascii="Arial" w:hAnsi="Arial" w:cs="Arial"/>
                <w:sz w:val="20"/>
                <w:szCs w:val="20"/>
              </w:rPr>
              <w:t xml:space="preserve">Siedziba </w:t>
            </w:r>
            <w:r w:rsidR="00C01EE2" w:rsidRPr="00EF1951">
              <w:rPr>
                <w:rFonts w:ascii="Arial" w:hAnsi="Arial" w:cs="Arial"/>
                <w:sz w:val="20"/>
                <w:szCs w:val="20"/>
              </w:rPr>
              <w:t>Niepublicznego Przedszkola Mistrzów</w:t>
            </w:r>
            <w:r w:rsidR="003541D0" w:rsidRPr="00EF1951">
              <w:rPr>
                <w:rFonts w:ascii="Arial" w:hAnsi="Arial" w:cs="Arial"/>
                <w:sz w:val="20"/>
                <w:szCs w:val="20"/>
              </w:rPr>
              <w:t xml:space="preserve"> 1 Maja 9c, 13-100 Nidzica </w:t>
            </w:r>
          </w:p>
        </w:tc>
        <w:tc>
          <w:tcPr>
            <w:tcW w:w="1674" w:type="dxa"/>
          </w:tcPr>
          <w:p w14:paraId="28E5D3E4" w14:textId="6335D7B4" w:rsidR="004339EB" w:rsidRPr="00EF1951" w:rsidRDefault="008C6552" w:rsidP="002E0D7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1951">
              <w:rPr>
                <w:rFonts w:ascii="Arial" w:hAnsi="Arial" w:cs="Arial"/>
                <w:sz w:val="20"/>
                <w:szCs w:val="20"/>
              </w:rPr>
              <w:t>W</w:t>
            </w:r>
            <w:r w:rsidR="00C01EE2" w:rsidRPr="00EF1951">
              <w:rPr>
                <w:rFonts w:ascii="Arial" w:hAnsi="Arial" w:cs="Arial"/>
                <w:sz w:val="20"/>
                <w:szCs w:val="20"/>
              </w:rPr>
              <w:t>rzesień</w:t>
            </w:r>
            <w:r>
              <w:rPr>
                <w:rFonts w:ascii="Arial" w:hAnsi="Arial" w:cs="Arial"/>
                <w:sz w:val="20"/>
                <w:szCs w:val="20"/>
              </w:rPr>
              <w:t>/Październik</w:t>
            </w:r>
            <w:r w:rsidR="002E0D70" w:rsidRPr="00EF195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339EB" w:rsidRPr="00EF1951">
              <w:rPr>
                <w:rFonts w:ascii="Arial" w:hAnsi="Arial" w:cs="Arial"/>
                <w:sz w:val="20"/>
                <w:szCs w:val="20"/>
              </w:rPr>
              <w:t>202</w:t>
            </w:r>
            <w:r w:rsidR="00C01EE2" w:rsidRPr="00EF1951">
              <w:rPr>
                <w:rFonts w:ascii="Arial" w:hAnsi="Arial" w:cs="Arial"/>
                <w:sz w:val="20"/>
                <w:szCs w:val="20"/>
              </w:rPr>
              <w:t>4</w:t>
            </w:r>
            <w:r w:rsidR="000D0697" w:rsidRPr="00EF1951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</w:tc>
      </w:tr>
    </w:tbl>
    <w:p w14:paraId="2BF871B3" w14:textId="543AD66A" w:rsidR="004339EB" w:rsidRDefault="000D3AA6" w:rsidP="004339EB">
      <w:pPr>
        <w:ind w:left="4248" w:hanging="3822"/>
        <w:jc w:val="both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>S</w:t>
      </w:r>
      <w:r w:rsidR="004339EB" w:rsidRPr="002C4E9B">
        <w:rPr>
          <w:rFonts w:ascii="Arial" w:hAnsi="Arial" w:cs="Arial"/>
          <w:bCs/>
          <w:i/>
          <w:sz w:val="18"/>
          <w:szCs w:val="18"/>
        </w:rPr>
        <w:t>porządził</w:t>
      </w:r>
      <w:r w:rsidR="004339EB">
        <w:rPr>
          <w:rFonts w:ascii="Arial" w:hAnsi="Arial" w:cs="Arial"/>
          <w:bCs/>
          <w:i/>
          <w:sz w:val="18"/>
          <w:szCs w:val="18"/>
        </w:rPr>
        <w:t>a</w:t>
      </w:r>
      <w:r>
        <w:rPr>
          <w:rFonts w:ascii="Arial" w:hAnsi="Arial" w:cs="Arial"/>
          <w:bCs/>
          <w:i/>
          <w:sz w:val="18"/>
          <w:szCs w:val="18"/>
        </w:rPr>
        <w:t>: Marzena Dzwonkowska</w:t>
      </w:r>
    </w:p>
    <w:p w14:paraId="752EAFE6" w14:textId="77777777" w:rsidR="004339EB" w:rsidRDefault="004339EB" w:rsidP="004339EB">
      <w:pPr>
        <w:ind w:left="4248" w:hanging="3822"/>
        <w:jc w:val="both"/>
      </w:pPr>
    </w:p>
    <w:p w14:paraId="1B1EFC86" w14:textId="77777777" w:rsidR="00653ABF" w:rsidRDefault="004339EB" w:rsidP="00653ABF">
      <w:pPr>
        <w:rPr>
          <w:rFonts w:ascii="Times New Roman" w:hAnsi="Times New Roman"/>
          <w:sz w:val="24"/>
          <w:szCs w:val="24"/>
        </w:rPr>
      </w:pPr>
      <w:r w:rsidRPr="002C4E9B">
        <w:rPr>
          <w:rFonts w:ascii="Arial" w:hAnsi="Arial" w:cs="Arial"/>
          <w:b/>
          <w:bCs/>
          <w:sz w:val="20"/>
          <w:szCs w:val="20"/>
        </w:rPr>
        <w:tab/>
      </w:r>
      <w:r w:rsidRPr="002C4E9B">
        <w:rPr>
          <w:rFonts w:ascii="Arial" w:hAnsi="Arial" w:cs="Arial"/>
          <w:b/>
          <w:bCs/>
          <w:sz w:val="20"/>
          <w:szCs w:val="20"/>
        </w:rPr>
        <w:tab/>
      </w:r>
      <w:r w:rsidRPr="002C4E9B">
        <w:rPr>
          <w:rFonts w:ascii="Arial" w:hAnsi="Arial" w:cs="Arial"/>
          <w:b/>
          <w:bCs/>
          <w:sz w:val="20"/>
          <w:szCs w:val="20"/>
        </w:rPr>
        <w:tab/>
      </w:r>
      <w:r w:rsidRPr="002C4E9B">
        <w:rPr>
          <w:rFonts w:ascii="Arial" w:hAnsi="Arial" w:cs="Arial"/>
          <w:b/>
          <w:bCs/>
          <w:sz w:val="20"/>
          <w:szCs w:val="20"/>
        </w:rPr>
        <w:tab/>
      </w:r>
      <w:r w:rsidRPr="002C4E9B">
        <w:rPr>
          <w:rFonts w:ascii="Arial" w:hAnsi="Arial" w:cs="Arial"/>
          <w:b/>
          <w:bCs/>
          <w:sz w:val="20"/>
          <w:szCs w:val="20"/>
        </w:rPr>
        <w:tab/>
      </w:r>
      <w:r w:rsidRPr="002C4E9B">
        <w:rPr>
          <w:rFonts w:ascii="Arial" w:hAnsi="Arial" w:cs="Arial"/>
          <w:b/>
          <w:bCs/>
          <w:sz w:val="20"/>
          <w:szCs w:val="20"/>
        </w:rPr>
        <w:tab/>
      </w:r>
      <w:r w:rsidR="00653ABF">
        <w:rPr>
          <w:rFonts w:ascii="Arial" w:hAnsi="Arial" w:cs="Arial"/>
          <w:b/>
          <w:bCs/>
          <w:sz w:val="20"/>
          <w:szCs w:val="20"/>
        </w:rPr>
        <w:tab/>
      </w:r>
      <w:r w:rsidR="00653ABF">
        <w:rPr>
          <w:rFonts w:ascii="Arial" w:hAnsi="Arial" w:cs="Arial"/>
          <w:b/>
          <w:bCs/>
          <w:sz w:val="20"/>
          <w:szCs w:val="20"/>
        </w:rPr>
        <w:tab/>
      </w:r>
      <w:r w:rsidR="00653ABF">
        <w:rPr>
          <w:rFonts w:ascii="Arial" w:hAnsi="Arial" w:cs="Arial"/>
          <w:b/>
          <w:bCs/>
          <w:sz w:val="20"/>
          <w:szCs w:val="20"/>
        </w:rPr>
        <w:tab/>
      </w:r>
      <w:r w:rsidR="00653ABF">
        <w:rPr>
          <w:rFonts w:ascii="Arial" w:hAnsi="Arial" w:cs="Arial"/>
          <w:b/>
          <w:bCs/>
          <w:sz w:val="20"/>
          <w:szCs w:val="20"/>
        </w:rPr>
        <w:tab/>
      </w:r>
      <w:r w:rsidR="00653ABF">
        <w:rPr>
          <w:rFonts w:ascii="Arial" w:hAnsi="Arial" w:cs="Arial"/>
          <w:b/>
          <w:bCs/>
          <w:sz w:val="20"/>
          <w:szCs w:val="20"/>
        </w:rPr>
        <w:tab/>
      </w:r>
      <w:r w:rsidR="00653ABF">
        <w:rPr>
          <w:rFonts w:ascii="Arial" w:hAnsi="Arial" w:cs="Arial"/>
          <w:b/>
          <w:bCs/>
          <w:sz w:val="20"/>
          <w:szCs w:val="20"/>
        </w:rPr>
        <w:tab/>
      </w:r>
      <w:r w:rsidR="00653ABF">
        <w:rPr>
          <w:rFonts w:ascii="Arial" w:hAnsi="Arial" w:cs="Arial"/>
          <w:b/>
          <w:bCs/>
          <w:sz w:val="20"/>
          <w:szCs w:val="20"/>
        </w:rPr>
        <w:tab/>
      </w:r>
      <w:r w:rsidR="00653ABF">
        <w:rPr>
          <w:rFonts w:ascii="Arial" w:hAnsi="Arial" w:cs="Arial"/>
          <w:b/>
          <w:bCs/>
          <w:sz w:val="20"/>
          <w:szCs w:val="20"/>
        </w:rPr>
        <w:tab/>
      </w:r>
      <w:r w:rsidR="00653ABF">
        <w:rPr>
          <w:rFonts w:ascii="Arial" w:hAnsi="Arial" w:cs="Arial"/>
          <w:b/>
          <w:bCs/>
          <w:sz w:val="20"/>
          <w:szCs w:val="20"/>
        </w:rPr>
        <w:tab/>
      </w:r>
      <w:r w:rsidR="00653ABF">
        <w:rPr>
          <w:rFonts w:ascii="Times New Roman" w:hAnsi="Times New Roman"/>
          <w:sz w:val="24"/>
          <w:szCs w:val="24"/>
        </w:rPr>
        <w:t xml:space="preserve">Burmistrz Nidzicy </w:t>
      </w:r>
    </w:p>
    <w:p w14:paraId="0ECA5ECC" w14:textId="77777777" w:rsidR="00653ABF" w:rsidRDefault="00653ABF" w:rsidP="00653ABF">
      <w:pPr>
        <w:ind w:left="9912" w:firstLine="708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/-/ Jacek Kosmala</w:t>
      </w:r>
    </w:p>
    <w:p w14:paraId="04A381D8" w14:textId="77777777" w:rsidR="004339EB" w:rsidRDefault="004339EB" w:rsidP="00653ABF"/>
    <w:p w14:paraId="219691C1" w14:textId="77777777" w:rsidR="00EF70EE" w:rsidRDefault="00EF70EE"/>
    <w:sectPr w:rsidR="00EF70EE" w:rsidSect="00E43AB4">
      <w:pgSz w:w="16838" w:h="11906" w:orient="landscape"/>
      <w:pgMar w:top="709" w:right="720" w:bottom="568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9EB"/>
    <w:rsid w:val="00032B37"/>
    <w:rsid w:val="00077CA9"/>
    <w:rsid w:val="000D0697"/>
    <w:rsid w:val="000D3AA6"/>
    <w:rsid w:val="00111D69"/>
    <w:rsid w:val="00163B3A"/>
    <w:rsid w:val="001A5842"/>
    <w:rsid w:val="00224CFA"/>
    <w:rsid w:val="00297CDD"/>
    <w:rsid w:val="002E0D70"/>
    <w:rsid w:val="003541D0"/>
    <w:rsid w:val="004339EB"/>
    <w:rsid w:val="004E5261"/>
    <w:rsid w:val="0052661B"/>
    <w:rsid w:val="005848F5"/>
    <w:rsid w:val="00653ABF"/>
    <w:rsid w:val="00870AB6"/>
    <w:rsid w:val="008C6552"/>
    <w:rsid w:val="00977E84"/>
    <w:rsid w:val="009A4439"/>
    <w:rsid w:val="00AC7111"/>
    <w:rsid w:val="00AD0779"/>
    <w:rsid w:val="00AD6290"/>
    <w:rsid w:val="00AF0EE6"/>
    <w:rsid w:val="00B071F0"/>
    <w:rsid w:val="00BA3F79"/>
    <w:rsid w:val="00C01EE2"/>
    <w:rsid w:val="00C2531C"/>
    <w:rsid w:val="00C709FB"/>
    <w:rsid w:val="00DA0BF5"/>
    <w:rsid w:val="00DA612C"/>
    <w:rsid w:val="00DC242A"/>
    <w:rsid w:val="00DD354C"/>
    <w:rsid w:val="00E43AB4"/>
    <w:rsid w:val="00E62D1B"/>
    <w:rsid w:val="00EF1951"/>
    <w:rsid w:val="00EF70EE"/>
    <w:rsid w:val="00F32C1D"/>
    <w:rsid w:val="00F61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357C5"/>
  <w15:docId w15:val="{A6ED5988-9BA7-433A-8F4C-B09B04E45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39EB"/>
    <w:rPr>
      <w:rFonts w:ascii="Calibri" w:eastAsia="Calibri" w:hAnsi="Calibri" w:cs="Times New Roman"/>
    </w:rPr>
  </w:style>
  <w:style w:type="paragraph" w:styleId="Nagwek3">
    <w:name w:val="heading 3"/>
    <w:basedOn w:val="Normalny"/>
    <w:link w:val="Nagwek3Znak"/>
    <w:uiPriority w:val="9"/>
    <w:qFormat/>
    <w:rsid w:val="004339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4339E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D35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32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202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anku</dc:creator>
  <cp:lastModifiedBy>Marzena Dzwonkowska</cp:lastModifiedBy>
  <cp:revision>11</cp:revision>
  <cp:lastPrinted>2024-01-31T06:44:00Z</cp:lastPrinted>
  <dcterms:created xsi:type="dcterms:W3CDTF">2024-01-30T14:25:00Z</dcterms:created>
  <dcterms:modified xsi:type="dcterms:W3CDTF">2024-05-14T10:09:00Z</dcterms:modified>
</cp:coreProperties>
</file>