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418E93E7" w:rsidR="00012104" w:rsidRDefault="006F0F45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22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0FABB" w14:textId="20EB0E54" w:rsidR="00D729C9" w:rsidRPr="009D623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954AE1" w:rsidRPr="006C19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BC6D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C6D85" w:rsidRPr="00BC6D85">
              <w:rPr>
                <w:rFonts w:ascii="Arial" w:hAnsi="Arial" w:cs="Arial"/>
                <w:sz w:val="18"/>
                <w:szCs w:val="18"/>
              </w:rPr>
              <w:t>„</w:t>
            </w:r>
            <w:r w:rsidR="009A2332">
              <w:rPr>
                <w:rFonts w:ascii="Arial" w:hAnsi="Arial" w:cs="Arial"/>
                <w:sz w:val="18"/>
                <w:szCs w:val="18"/>
              </w:rPr>
              <w:t>Budowie obwodnicy m. Nidzica w ciągu drogi wojewódzkiej nr 545</w:t>
            </w:r>
            <w:r w:rsidR="009D623D">
              <w:rPr>
                <w:rStyle w:val="Teksttreci"/>
                <w:bCs/>
                <w:sz w:val="18"/>
                <w:szCs w:val="18"/>
              </w:rPr>
              <w:t>”.</w:t>
            </w: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4C576458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FB3D6C">
              <w:rPr>
                <w:rFonts w:ascii="Arial" w:hAnsi="Arial" w:cs="Arial"/>
                <w:sz w:val="18"/>
                <w:szCs w:val="18"/>
                <w:lang w:eastAsia="en-US"/>
              </w:rPr>
              <w:t>35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FB3D6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22AE8DC6" w:rsidR="00012104" w:rsidRDefault="00BC6D8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7A31D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FB3D6C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14C585A6" w:rsidR="00012104" w:rsidRDefault="00BC6D8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7A31D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FB3D6C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37145B"/>
    <w:rsid w:val="00377CA8"/>
    <w:rsid w:val="003B3A5D"/>
    <w:rsid w:val="003D2E76"/>
    <w:rsid w:val="004147D1"/>
    <w:rsid w:val="00490139"/>
    <w:rsid w:val="004C172C"/>
    <w:rsid w:val="005317D1"/>
    <w:rsid w:val="00567FC8"/>
    <w:rsid w:val="005E58A9"/>
    <w:rsid w:val="00662859"/>
    <w:rsid w:val="006C1935"/>
    <w:rsid w:val="006D6BAE"/>
    <w:rsid w:val="006F0F45"/>
    <w:rsid w:val="007A31D4"/>
    <w:rsid w:val="00952978"/>
    <w:rsid w:val="00954AE1"/>
    <w:rsid w:val="009A2332"/>
    <w:rsid w:val="009A4261"/>
    <w:rsid w:val="009C1994"/>
    <w:rsid w:val="009D04A7"/>
    <w:rsid w:val="009D623D"/>
    <w:rsid w:val="00A567DD"/>
    <w:rsid w:val="00AE62E5"/>
    <w:rsid w:val="00B56211"/>
    <w:rsid w:val="00BC6D85"/>
    <w:rsid w:val="00C07474"/>
    <w:rsid w:val="00D04572"/>
    <w:rsid w:val="00D36F60"/>
    <w:rsid w:val="00D729C9"/>
    <w:rsid w:val="00E03336"/>
    <w:rsid w:val="00E503EB"/>
    <w:rsid w:val="00FB3D6C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Eko punkty Znak,Normal Znak,Sl_Akapit z listą Znak,Wyliczanie Znak,List Paragraph Znak,Obiekt Znak,List Paragraph1 Znak,Akapit z listą3 Znak,Akapit z listą31 Znak,BulletC Znak,Numerowanie Znak,Bullets Znak,normalny tekst Znak"/>
    <w:link w:val="Akapitzlist"/>
    <w:uiPriority w:val="34"/>
    <w:qFormat/>
    <w:locked/>
    <w:rsid w:val="009D623D"/>
  </w:style>
  <w:style w:type="paragraph" w:styleId="Akapitzlist">
    <w:name w:val="List Paragraph"/>
    <w:aliases w:val="Eko punkty,Normal,Sl_Akapit z listą,Wyliczanie,List Paragraph,Obiekt,List Paragraph1,Akapit z listą3,Akapit z listą31,BulletC,Numerowanie,Bullets,normalny tekst,Kolorowa lista — akcent 11,Akapit z listą11,normalny,EB_Punktowanie"/>
    <w:basedOn w:val="Normalny"/>
    <w:link w:val="AkapitzlistZnak"/>
    <w:uiPriority w:val="34"/>
    <w:qFormat/>
    <w:rsid w:val="009D62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9D623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D623D"/>
    <w:pPr>
      <w:widowControl w:val="0"/>
      <w:spacing w:line="276" w:lineRule="auto"/>
      <w:ind w:firstLine="400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57</cp:revision>
  <dcterms:created xsi:type="dcterms:W3CDTF">2022-03-17T10:48:00Z</dcterms:created>
  <dcterms:modified xsi:type="dcterms:W3CDTF">2023-05-12T06:16:00Z</dcterms:modified>
</cp:coreProperties>
</file>