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443C88AC" w:rsidR="00012104" w:rsidRDefault="006F0F45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9A5285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7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954AE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AC63B0C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0C343" w14:textId="54BAFC64" w:rsidR="0008151B" w:rsidRPr="0008151B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1935"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F5D0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10B0D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 dla przedsięwzięcia polegającego na</w:t>
            </w:r>
            <w:bookmarkStart w:id="0" w:name="_Hlk138417713"/>
            <w:r w:rsidR="0008151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8151B" w:rsidRPr="0008151B">
              <w:rPr>
                <w:rFonts w:ascii="Arial" w:hAnsi="Arial" w:cs="Arial"/>
                <w:sz w:val="18"/>
                <w:szCs w:val="18"/>
              </w:rPr>
              <w:t>„Zbieraniu odpadów o kodach 20 02 03 i 20 03 03 realizowane na działce ewidencyjnej nr 123/10, obręb nr 5 miasta Nidzica, przy ul. Kolejowej 17”</w:t>
            </w:r>
            <w:bookmarkEnd w:id="0"/>
            <w:r w:rsidR="000815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8DA7DA" w14:textId="77777777" w:rsidR="00710B0D" w:rsidRPr="00906BC6" w:rsidRDefault="00710B0D" w:rsidP="00E03336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0BEC176F" w14:textId="7681AACB" w:rsidR="004147D1" w:rsidRPr="00FF0E7D" w:rsidRDefault="004147D1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7C7B47E5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08151B">
              <w:rPr>
                <w:rFonts w:ascii="Arial" w:hAnsi="Arial" w:cs="Arial"/>
                <w:sz w:val="18"/>
                <w:szCs w:val="18"/>
                <w:lang w:eastAsia="en-US"/>
              </w:rPr>
              <w:t>36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8151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38AAF5E8" w:rsidR="00012104" w:rsidRDefault="005D7FE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8151B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906BC6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0CF019CF" w:rsidR="00012104" w:rsidRDefault="005D7FE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8151B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7D14A3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17ECE"/>
    <w:rsid w:val="0008151B"/>
    <w:rsid w:val="0037145B"/>
    <w:rsid w:val="00377CA8"/>
    <w:rsid w:val="003B3A5D"/>
    <w:rsid w:val="003D2E76"/>
    <w:rsid w:val="004147D1"/>
    <w:rsid w:val="00490139"/>
    <w:rsid w:val="004C172C"/>
    <w:rsid w:val="005317D1"/>
    <w:rsid w:val="00567FC8"/>
    <w:rsid w:val="005D7FEE"/>
    <w:rsid w:val="005E58A9"/>
    <w:rsid w:val="00662859"/>
    <w:rsid w:val="006B06DC"/>
    <w:rsid w:val="006C1935"/>
    <w:rsid w:val="006D6BAE"/>
    <w:rsid w:val="006F0F45"/>
    <w:rsid w:val="006F5D02"/>
    <w:rsid w:val="00710B0D"/>
    <w:rsid w:val="007A31D4"/>
    <w:rsid w:val="007D14A3"/>
    <w:rsid w:val="00906BC6"/>
    <w:rsid w:val="00952978"/>
    <w:rsid w:val="00954AE1"/>
    <w:rsid w:val="009A2332"/>
    <w:rsid w:val="009A4261"/>
    <w:rsid w:val="009A5285"/>
    <w:rsid w:val="009C1994"/>
    <w:rsid w:val="009D04A7"/>
    <w:rsid w:val="009D623D"/>
    <w:rsid w:val="00A567DD"/>
    <w:rsid w:val="00AE62E5"/>
    <w:rsid w:val="00B56211"/>
    <w:rsid w:val="00BC6D85"/>
    <w:rsid w:val="00C07474"/>
    <w:rsid w:val="00D04572"/>
    <w:rsid w:val="00D20D76"/>
    <w:rsid w:val="00D36F60"/>
    <w:rsid w:val="00D729C9"/>
    <w:rsid w:val="00E03336"/>
    <w:rsid w:val="00E503EB"/>
    <w:rsid w:val="00FB3D6C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7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Eko punkty Znak,Normal Znak,Sl_Akapit z listą Znak,Wyliczanie Znak,List Paragraph Znak,Obiekt Znak,List Paragraph1 Znak,Akapit z listą3 Znak,Akapit z listą31 Znak,BulletC Znak,Numerowanie Znak,Bullets Znak,normalny tekst Znak"/>
    <w:link w:val="Akapitzlist"/>
    <w:uiPriority w:val="34"/>
    <w:qFormat/>
    <w:locked/>
    <w:rsid w:val="009D623D"/>
  </w:style>
  <w:style w:type="paragraph" w:styleId="Akapitzlist">
    <w:name w:val="List Paragraph"/>
    <w:aliases w:val="Eko punkty,Normal,Sl_Akapit z listą,Wyliczanie,List Paragraph,Obiekt,List Paragraph1,Akapit z listą3,Akapit z listą31,BulletC,Numerowanie,Bullets,normalny tekst,Kolorowa lista — akcent 11,Akapit z listą11,normalny,EB_Punktowanie"/>
    <w:basedOn w:val="Normalny"/>
    <w:link w:val="AkapitzlistZnak"/>
    <w:uiPriority w:val="34"/>
    <w:qFormat/>
    <w:rsid w:val="009D62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9D623D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D623D"/>
    <w:pPr>
      <w:widowControl w:val="0"/>
      <w:spacing w:line="276" w:lineRule="auto"/>
      <w:ind w:firstLine="400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71</cp:revision>
  <dcterms:created xsi:type="dcterms:W3CDTF">2022-03-17T10:48:00Z</dcterms:created>
  <dcterms:modified xsi:type="dcterms:W3CDTF">2023-06-26T06:26:00Z</dcterms:modified>
</cp:coreProperties>
</file>