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7F557E" w14:paraId="32277FAD" w14:textId="77777777" w:rsidTr="007F557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8FB25" w14:textId="77777777" w:rsidR="007F557E" w:rsidRDefault="007F557E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7F557E" w14:paraId="4929393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9E365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5617A" w14:textId="50623C95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E23396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7F557E" w14:paraId="6C4898CC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5FB01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B3C64" w14:textId="0317BEBD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7F557E" w14:paraId="437AB4F7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ACD76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8EB6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7F557E" w14:paraId="3483D282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D419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94FB6" w14:textId="412ABFE5" w:rsidR="007F557E" w:rsidRDefault="007F557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środowiskowa</w:t>
            </w:r>
          </w:p>
        </w:tc>
      </w:tr>
      <w:tr w:rsidR="007F557E" w14:paraId="21B4E12C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F9374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894E4" w14:textId="5911B550" w:rsidR="007F557E" w:rsidRDefault="007F557E" w:rsidP="007F557E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ooś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dla przedsięwzięcia polegającego na </w:t>
            </w:r>
            <w:bookmarkStart w:id="0" w:name="_Hlk82079415"/>
            <w:r w:rsidR="00E23396" w:rsidRPr="00E23396">
              <w:rPr>
                <w:rFonts w:ascii="Arial" w:hAnsi="Arial" w:cs="Arial"/>
                <w:sz w:val="18"/>
                <w:szCs w:val="18"/>
                <w:lang w:eastAsia="en-US"/>
              </w:rPr>
              <w:t>budowie elektrowni fotowoltaicznej o mocy do 2 MW na działce nr 4 obręb 0018 Nibork Drugi, gmina Nidzica</w:t>
            </w:r>
            <w:bookmarkEnd w:id="0"/>
            <w:r w:rsidR="00E2339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F557E" w14:paraId="37730507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F0FA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85C2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7F557E" w14:paraId="26AA8944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4A95F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27475" w14:textId="03AB2DE6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E23396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7F557E" w14:paraId="2B9ED33A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0CA9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921B4" w14:textId="09C65660" w:rsidR="007F557E" w:rsidRDefault="007F55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7F557E" w14:paraId="2B82ECDD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A33F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725D4" w14:textId="6A696541" w:rsidR="007F557E" w:rsidRDefault="00E2339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7F557E" w14:paraId="656A542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5B2A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283E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226DFC81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C7C2C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4697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11CE4ED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C9C4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45191" w14:textId="77777777" w:rsidR="007F557E" w:rsidRDefault="007F55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2A3A1898" w14:textId="77777777" w:rsidR="007F557E" w:rsidRDefault="007F55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7F557E" w14:paraId="3F9B1551" w14:textId="77777777" w:rsidTr="007F557E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477B6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14B85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671AD5B4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DA2C3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9E09E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7F557E" w14:paraId="4DE11858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53F19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25A5B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570E890F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FC62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1AC60" w14:textId="1F626C08" w:rsidR="007F557E" w:rsidRDefault="00E2339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7F557E" w14:paraId="2B038E37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CE86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C9D1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25DD5FE2" w14:textId="77777777" w:rsidTr="007F557E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3AE6B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721ED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EBFDD3D" w14:textId="77777777" w:rsidR="00F527E1" w:rsidRDefault="0013262F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60"/>
    <w:rsid w:val="0013262F"/>
    <w:rsid w:val="007F557E"/>
    <w:rsid w:val="00952978"/>
    <w:rsid w:val="00964E60"/>
    <w:rsid w:val="00D36F60"/>
    <w:rsid w:val="00E2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998F"/>
  <w15:chartTrackingRefBased/>
  <w15:docId w15:val="{8EAA5735-0B31-40FF-98DC-1E7A2549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Halina Jarzyńska</cp:lastModifiedBy>
  <cp:revision>2</cp:revision>
  <dcterms:created xsi:type="dcterms:W3CDTF">2021-09-09T11:46:00Z</dcterms:created>
  <dcterms:modified xsi:type="dcterms:W3CDTF">2021-09-09T11:46:00Z</dcterms:modified>
</cp:coreProperties>
</file>