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97065" w14:paraId="78526B05" w14:textId="77777777" w:rsidTr="00497065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78413" w14:textId="77777777" w:rsidR="00497065" w:rsidRDefault="00497065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97065" w14:paraId="5785B401" w14:textId="77777777" w:rsidTr="0049706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09FC6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E2A33" w14:textId="7DE4BE25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497065" w14:paraId="5F5DBBFA" w14:textId="77777777" w:rsidTr="0049706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75D29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DBCB9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497065" w14:paraId="68A557F0" w14:textId="77777777" w:rsidTr="0049706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15D8F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EF478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97065" w14:paraId="30844822" w14:textId="77777777" w:rsidTr="0049706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B82CE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5F2E6" w14:textId="2C6338B1" w:rsidR="00497065" w:rsidRDefault="00497065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/2021</w:t>
            </w:r>
          </w:p>
        </w:tc>
      </w:tr>
      <w:tr w:rsidR="00497065" w14:paraId="78158F0A" w14:textId="77777777" w:rsidTr="0049706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00D60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E1197" w14:textId="5BC1927F" w:rsidR="00497065" w:rsidRDefault="00497065">
            <w:pPr>
              <w:spacing w:line="252" w:lineRule="auto"/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przeprowadzenia oceny oddziaływania przedsięwzięcia polegającego na   </w:t>
            </w:r>
            <w:r w:rsidRPr="00497065">
              <w:rPr>
                <w:rFonts w:ascii="Arial" w:hAnsi="Arial" w:cs="Arial"/>
                <w:sz w:val="18"/>
                <w:szCs w:val="18"/>
                <w:lang w:eastAsia="en-US"/>
              </w:rPr>
              <w:t>rekultywacji z wykorzystaniem odpadów składowiska odpadów obojętnych w miejscowości Olszewo, gmina Nidzica, powiat nidzicki, województwo warmińsko- mazurskie</w:t>
            </w:r>
          </w:p>
        </w:tc>
      </w:tr>
      <w:tr w:rsidR="00497065" w14:paraId="6C425F4F" w14:textId="77777777" w:rsidTr="0049706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D73E2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38BAD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97065" w14:paraId="40368725" w14:textId="77777777" w:rsidTr="0049706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F5674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48A9E" w14:textId="5810FC6D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497065" w14:paraId="481AA588" w14:textId="77777777" w:rsidTr="0049706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B75AE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E4285" w14:textId="77777777" w:rsidR="00497065" w:rsidRDefault="00497065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Burmistrz Nidzicy </w:t>
            </w:r>
          </w:p>
        </w:tc>
      </w:tr>
      <w:tr w:rsidR="00497065" w14:paraId="217A98ED" w14:textId="77777777" w:rsidTr="0049706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D3B9B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4840C" w14:textId="4115E0A4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497065" w14:paraId="0A01C327" w14:textId="77777777" w:rsidTr="0049706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98A65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F3DC6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97065" w14:paraId="2233C49B" w14:textId="77777777" w:rsidTr="0049706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86A11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9B8CF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97065" w14:paraId="59C5F8AC" w14:textId="77777777" w:rsidTr="00497065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A205D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85027" w14:textId="77777777" w:rsidR="00497065" w:rsidRDefault="00497065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A779CC4" w14:textId="77777777" w:rsidR="00497065" w:rsidRDefault="00497065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97065" w14:paraId="4C6CCBD4" w14:textId="77777777" w:rsidTr="00497065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1C6DD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6C0BC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97065" w14:paraId="3C9941B2" w14:textId="77777777" w:rsidTr="00497065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47490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8650B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97065" w14:paraId="61C6DD67" w14:textId="77777777" w:rsidTr="00497065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A1650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6F44D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97065" w14:paraId="22E18FE6" w14:textId="77777777" w:rsidTr="00497065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8916F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02113" w14:textId="257644DF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497065" w14:paraId="1DCAF423" w14:textId="77777777" w:rsidTr="00497065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A34A9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30386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97065" w14:paraId="52EA9028" w14:textId="77777777" w:rsidTr="00497065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4AEFF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A1CAA" w14:textId="77777777" w:rsidR="00497065" w:rsidRDefault="004970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B23A05E" w14:textId="77777777" w:rsidR="00F527E1" w:rsidRDefault="00497065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D8"/>
    <w:rsid w:val="00497065"/>
    <w:rsid w:val="00952978"/>
    <w:rsid w:val="00CB1ED8"/>
    <w:rsid w:val="00D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5DC0"/>
  <w15:chartTrackingRefBased/>
  <w15:docId w15:val="{4F74D47F-24D4-4A64-B5B9-5298F828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2021-10-04T07:59:00Z</dcterms:created>
  <dcterms:modified xsi:type="dcterms:W3CDTF">2021-10-04T08:00:00Z</dcterms:modified>
</cp:coreProperties>
</file>