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29" w:rsidRPr="00557CDE" w:rsidRDefault="003E0A29" w:rsidP="003E0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A29" w:rsidRPr="00557CDE" w:rsidRDefault="003E0A29" w:rsidP="003E0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A29" w:rsidRDefault="003E0A29" w:rsidP="003E0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2F4" w:rsidRDefault="005B42F4" w:rsidP="003E0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2F4" w:rsidRDefault="005B42F4" w:rsidP="003E0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2F4" w:rsidRPr="00557CDE" w:rsidRDefault="005B42F4" w:rsidP="003E0A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A29" w:rsidRPr="00557CDE" w:rsidRDefault="003E0A29" w:rsidP="003E0A2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CDE">
        <w:rPr>
          <w:rFonts w:ascii="Times New Roman" w:hAnsi="Times New Roman" w:cs="Times New Roman"/>
          <w:b/>
          <w:sz w:val="24"/>
          <w:szCs w:val="24"/>
        </w:rPr>
        <w:t>ANKIET</w:t>
      </w:r>
      <w:r w:rsidR="00222A59">
        <w:rPr>
          <w:rFonts w:ascii="Times New Roman" w:hAnsi="Times New Roman" w:cs="Times New Roman"/>
          <w:b/>
          <w:sz w:val="24"/>
          <w:szCs w:val="24"/>
        </w:rPr>
        <w:t>A</w:t>
      </w:r>
    </w:p>
    <w:p w:rsidR="003E0A29" w:rsidRPr="00557CDE" w:rsidRDefault="003E0A29" w:rsidP="003E0A2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A29" w:rsidRPr="00557CDE" w:rsidRDefault="003E0A29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CDE">
        <w:rPr>
          <w:rFonts w:ascii="Times New Roman" w:hAnsi="Times New Roman" w:cs="Times New Roman"/>
          <w:b/>
          <w:sz w:val="24"/>
          <w:szCs w:val="24"/>
        </w:rPr>
        <w:t>Cel konsultacji społecznych:</w:t>
      </w:r>
    </w:p>
    <w:p w:rsidR="003E0A29" w:rsidRPr="00557CDE" w:rsidRDefault="003E0A29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CDE">
        <w:rPr>
          <w:rFonts w:ascii="Times New Roman" w:hAnsi="Times New Roman" w:cs="Times New Roman"/>
          <w:sz w:val="24"/>
          <w:szCs w:val="24"/>
        </w:rPr>
        <w:t xml:space="preserve">Celem konsultacji społecznych jest poznanie opinii </w:t>
      </w:r>
      <w:r w:rsidR="00D65647" w:rsidRPr="00557CDE">
        <w:rPr>
          <w:rFonts w:ascii="Times New Roman" w:hAnsi="Times New Roman" w:cs="Times New Roman"/>
          <w:sz w:val="24"/>
          <w:szCs w:val="24"/>
        </w:rPr>
        <w:t xml:space="preserve">mieszkańców w sprawie zniesienia urzędowej nazwy miejscowości </w:t>
      </w:r>
      <w:r w:rsidR="00C72FB2">
        <w:rPr>
          <w:rFonts w:ascii="Times New Roman" w:hAnsi="Times New Roman" w:cs="Times New Roman"/>
          <w:sz w:val="24"/>
          <w:szCs w:val="24"/>
        </w:rPr>
        <w:t>„</w:t>
      </w:r>
      <w:r w:rsidR="00D65647" w:rsidRPr="00557CDE">
        <w:rPr>
          <w:rFonts w:ascii="Times New Roman" w:hAnsi="Times New Roman" w:cs="Times New Roman"/>
          <w:sz w:val="24"/>
          <w:szCs w:val="24"/>
        </w:rPr>
        <w:t>Wilczyce</w:t>
      </w:r>
      <w:r w:rsidR="00C72FB2">
        <w:rPr>
          <w:rFonts w:ascii="Times New Roman" w:hAnsi="Times New Roman" w:cs="Times New Roman"/>
          <w:sz w:val="24"/>
          <w:szCs w:val="24"/>
        </w:rPr>
        <w:t>”</w:t>
      </w:r>
      <w:r w:rsidRPr="00557CDE">
        <w:rPr>
          <w:rFonts w:ascii="Times New Roman" w:hAnsi="Times New Roman" w:cs="Times New Roman"/>
          <w:sz w:val="24"/>
          <w:szCs w:val="24"/>
        </w:rPr>
        <w:t>.</w:t>
      </w:r>
    </w:p>
    <w:p w:rsidR="003E0A29" w:rsidRPr="00557CDE" w:rsidRDefault="003E0A29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0A29" w:rsidRPr="00557CDE" w:rsidRDefault="003E0A29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CDE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nazwisko………………………………………………………………………………….</w:t>
      </w:r>
    </w:p>
    <w:p w:rsidR="003E0A29" w:rsidRPr="00557CDE" w:rsidRDefault="003E0A29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CDE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zamieszkania……………………………………………………………………………..</w:t>
      </w:r>
    </w:p>
    <w:p w:rsidR="003E0A29" w:rsidRPr="00557CDE" w:rsidRDefault="003E0A29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CDE">
        <w:rPr>
          <w:rFonts w:ascii="Times New Roman" w:hAnsi="Times New Roman" w:cs="Times New Roman"/>
          <w:b/>
          <w:i/>
          <w:sz w:val="24"/>
          <w:szCs w:val="24"/>
        </w:rPr>
        <w:t>Czy jest Pan/Pan</w:t>
      </w:r>
      <w:r w:rsidR="00557CDE" w:rsidRPr="00557CD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557CDE">
        <w:rPr>
          <w:rFonts w:ascii="Times New Roman" w:hAnsi="Times New Roman" w:cs="Times New Roman"/>
          <w:b/>
          <w:i/>
          <w:sz w:val="24"/>
          <w:szCs w:val="24"/>
        </w:rPr>
        <w:t xml:space="preserve"> za </w:t>
      </w:r>
      <w:r w:rsidR="00D65647" w:rsidRPr="00557CDE">
        <w:rPr>
          <w:rFonts w:ascii="Times New Roman" w:hAnsi="Times New Roman" w:cs="Times New Roman"/>
          <w:b/>
          <w:i/>
          <w:sz w:val="24"/>
          <w:szCs w:val="24"/>
        </w:rPr>
        <w:t>zniesieniem u</w:t>
      </w:r>
      <w:r w:rsidRPr="00557CDE">
        <w:rPr>
          <w:rFonts w:ascii="Times New Roman" w:hAnsi="Times New Roman" w:cs="Times New Roman"/>
          <w:b/>
          <w:i/>
          <w:sz w:val="24"/>
          <w:szCs w:val="24"/>
        </w:rPr>
        <w:t>rzędowej nazwy miejscowości "</w:t>
      </w:r>
      <w:r w:rsidR="00D65647" w:rsidRPr="00557CDE">
        <w:rPr>
          <w:rFonts w:ascii="Times New Roman" w:hAnsi="Times New Roman" w:cs="Times New Roman"/>
          <w:b/>
          <w:i/>
          <w:sz w:val="24"/>
          <w:szCs w:val="24"/>
        </w:rPr>
        <w:t>Wilczyce</w:t>
      </w:r>
      <w:r w:rsidRPr="00557CDE">
        <w:rPr>
          <w:rFonts w:ascii="Times New Roman" w:hAnsi="Times New Roman" w:cs="Times New Roman"/>
          <w:b/>
          <w:i/>
          <w:sz w:val="24"/>
          <w:szCs w:val="24"/>
        </w:rPr>
        <w:t>"?</w:t>
      </w:r>
    </w:p>
    <w:p w:rsidR="003E0A29" w:rsidRPr="00557CDE" w:rsidRDefault="003E0A29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</w:tblGrid>
      <w:tr w:rsidR="005B42F4" w:rsidRPr="00557CDE" w:rsidTr="00E562F2">
        <w:tc>
          <w:tcPr>
            <w:tcW w:w="3070" w:type="dxa"/>
          </w:tcPr>
          <w:p w:rsidR="005B42F4" w:rsidRPr="00557CDE" w:rsidRDefault="005B42F4" w:rsidP="00E562F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DE">
              <w:rPr>
                <w:rFonts w:ascii="Times New Roman" w:hAnsi="Times New Roman" w:cs="Times New Roman"/>
                <w:b/>
                <w:sz w:val="24"/>
                <w:szCs w:val="24"/>
              </w:rPr>
              <w:t>JESTEM ZA</w:t>
            </w:r>
          </w:p>
        </w:tc>
        <w:tc>
          <w:tcPr>
            <w:tcW w:w="3071" w:type="dxa"/>
          </w:tcPr>
          <w:p w:rsidR="005B42F4" w:rsidRPr="00557CDE" w:rsidRDefault="005B42F4" w:rsidP="00E562F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DE">
              <w:rPr>
                <w:rFonts w:ascii="Times New Roman" w:hAnsi="Times New Roman" w:cs="Times New Roman"/>
                <w:b/>
                <w:sz w:val="24"/>
                <w:szCs w:val="24"/>
              </w:rPr>
              <w:t>JESTEM PRZECIW</w:t>
            </w:r>
          </w:p>
        </w:tc>
      </w:tr>
      <w:tr w:rsidR="005B42F4" w:rsidRPr="00557CDE" w:rsidTr="00E562F2">
        <w:tc>
          <w:tcPr>
            <w:tcW w:w="3070" w:type="dxa"/>
          </w:tcPr>
          <w:p w:rsidR="005B42F4" w:rsidRPr="00557CDE" w:rsidRDefault="005B42F4" w:rsidP="00E562F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B42F4" w:rsidRPr="00557CDE" w:rsidRDefault="005B42F4" w:rsidP="00E562F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A29" w:rsidRPr="00557CDE" w:rsidRDefault="003E0A29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0A29" w:rsidRPr="00557CDE" w:rsidRDefault="003E0A29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A29" w:rsidRPr="00557CDE" w:rsidRDefault="003E0A29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CDE">
        <w:rPr>
          <w:rFonts w:ascii="Times New Roman" w:hAnsi="Times New Roman" w:cs="Times New Roman"/>
          <w:b/>
          <w:sz w:val="24"/>
          <w:szCs w:val="24"/>
        </w:rPr>
        <w:t>Data i podpis…………………………………………………………………….</w:t>
      </w:r>
    </w:p>
    <w:p w:rsidR="003E0A29" w:rsidRPr="00557CDE" w:rsidRDefault="003E0A29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0A29" w:rsidRPr="00557CDE" w:rsidRDefault="003E0A29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0A29" w:rsidRPr="00557CDE" w:rsidRDefault="003E0A29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CDE">
        <w:rPr>
          <w:rFonts w:ascii="Times New Roman" w:hAnsi="Times New Roman" w:cs="Times New Roman"/>
          <w:b/>
          <w:i/>
          <w:sz w:val="24"/>
          <w:szCs w:val="24"/>
        </w:rPr>
        <w:t>UWAGA:</w:t>
      </w:r>
    </w:p>
    <w:p w:rsidR="003E0A29" w:rsidRPr="00557CDE" w:rsidRDefault="003E0A29" w:rsidP="003E0A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CDE">
        <w:rPr>
          <w:rFonts w:ascii="Times New Roman" w:hAnsi="Times New Roman" w:cs="Times New Roman"/>
          <w:sz w:val="24"/>
          <w:szCs w:val="24"/>
        </w:rPr>
        <w:t xml:space="preserve">Wypełniania formularza dokonuje się poprzez postawienie znaku </w:t>
      </w:r>
      <w:r w:rsidRPr="00557CDE">
        <w:rPr>
          <w:rFonts w:ascii="Times New Roman" w:hAnsi="Times New Roman" w:cs="Times New Roman"/>
          <w:b/>
          <w:sz w:val="24"/>
          <w:szCs w:val="24"/>
        </w:rPr>
        <w:t>X</w:t>
      </w:r>
      <w:r w:rsidRPr="00557CDE">
        <w:rPr>
          <w:rFonts w:ascii="Times New Roman" w:hAnsi="Times New Roman" w:cs="Times New Roman"/>
          <w:sz w:val="24"/>
          <w:szCs w:val="24"/>
        </w:rPr>
        <w:t xml:space="preserve"> w wybranej przez siebie rubryce oraz wpisanie daty i podpisanie </w:t>
      </w:r>
      <w:r w:rsidR="00D65647" w:rsidRPr="00557CDE">
        <w:rPr>
          <w:rFonts w:ascii="Times New Roman" w:hAnsi="Times New Roman" w:cs="Times New Roman"/>
          <w:sz w:val="24"/>
          <w:szCs w:val="24"/>
        </w:rPr>
        <w:t xml:space="preserve">się </w:t>
      </w:r>
      <w:r w:rsidRPr="00557CDE">
        <w:rPr>
          <w:rFonts w:ascii="Times New Roman" w:hAnsi="Times New Roman" w:cs="Times New Roman"/>
          <w:sz w:val="24"/>
          <w:szCs w:val="24"/>
        </w:rPr>
        <w:t>w odpowiednim miejscu</w:t>
      </w:r>
      <w:r w:rsidR="00D65647" w:rsidRPr="00557CDE">
        <w:rPr>
          <w:rFonts w:ascii="Times New Roman" w:hAnsi="Times New Roman" w:cs="Times New Roman"/>
          <w:sz w:val="24"/>
          <w:szCs w:val="24"/>
        </w:rPr>
        <w:t>.</w:t>
      </w:r>
    </w:p>
    <w:p w:rsidR="00D744BB" w:rsidRPr="00557CDE" w:rsidRDefault="00D744BB">
      <w:pPr>
        <w:rPr>
          <w:rFonts w:ascii="Times New Roman" w:hAnsi="Times New Roman" w:cs="Times New Roman"/>
          <w:sz w:val="24"/>
          <w:szCs w:val="24"/>
        </w:rPr>
      </w:pPr>
      <w:r w:rsidRPr="00557CDE">
        <w:rPr>
          <w:rFonts w:ascii="Times New Roman" w:hAnsi="Times New Roman" w:cs="Times New Roman"/>
          <w:sz w:val="24"/>
          <w:szCs w:val="24"/>
        </w:rPr>
        <w:br w:type="page"/>
      </w:r>
    </w:p>
    <w:p w:rsidR="00D744BB" w:rsidRPr="00557CDE" w:rsidRDefault="00D744BB" w:rsidP="00D744B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C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dotycząca przetwarzania danych osobowych</w:t>
      </w:r>
    </w:p>
    <w:p w:rsidR="00D744BB" w:rsidRPr="00557CDE" w:rsidRDefault="00D744BB" w:rsidP="00D744B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22259834"/>
      <w:bookmarkStart w:id="1" w:name="_Hlk518635345"/>
      <w:r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557CDE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 r., str. 1 oraz Dz. Urz. UE L 127 z 23.05.2018 r., str. 2), zwanego dalej Rozporządzeniem Burmistrz Nidzicy informuje</w:t>
      </w:r>
      <w:bookmarkEnd w:id="0"/>
      <w:bookmarkEnd w:id="1"/>
      <w:r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:rsidR="00D744BB" w:rsidRPr="00557CDE" w:rsidRDefault="00D744BB" w:rsidP="00D744B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Burmistrz Nidzicy. Siedzibą Burmistrza Nidzicy jest Urząd Miejski w Nidzicy ul. Plac Wolności 1, 13-100 Nidzica.</w:t>
      </w:r>
    </w:p>
    <w:p w:rsidR="00D744BB" w:rsidRPr="00557CDE" w:rsidRDefault="00D744BB" w:rsidP="00D744B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danymi osobowymi proszę kontaktować się z Inspektorem ochrony danych poprzez adres e-mail: iod_gmina_nidzica@nidzica.pl lub korespondencyjnie na adres Urzędu Miejskiego w Nidzicy.</w:t>
      </w:r>
    </w:p>
    <w:p w:rsidR="00D744BB" w:rsidRPr="00557CDE" w:rsidRDefault="00D744BB" w:rsidP="00D744B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przeprowadzenia konsultacji społecznych na podstawie art. 8 ust. 2 ustawy z dnia 29 sierpnia 2003 roku o urzędowych nazwach miejscowości i obiektów fizjograficznych</w:t>
      </w:r>
      <w:r w:rsidRPr="00557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D744BB" w:rsidRPr="00557CDE" w:rsidRDefault="00D744BB" w:rsidP="00D744B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celu wskazanym powyżej, Pani/Pana dane osobowe mogą być przekazywane </w:t>
      </w:r>
      <w:r w:rsidRPr="00557CDE">
        <w:rPr>
          <w:rFonts w:ascii="Times New Roman" w:hAnsi="Times New Roman" w:cs="Times New Roman"/>
          <w:sz w:val="24"/>
          <w:szCs w:val="24"/>
        </w:rPr>
        <w:t>podmiotom realizującym zadania na rzecz administratora danych osobowych, takim jak: dostawcy oprogramowania - wyłącznie w celu zapewnienia ich sprawnego działania z zachowaniem zasad ochrony danych osobowych i poufności przetwarzania, operatorzy pocztowi w celu zapewnienia korespondencji, podmioty publiczne w zakresie obowiązujących przepisów prawa oraz inne podmioty, którym przekazanie Pana/Pani danych osobowych będzie niezbędne do realizacji celów przetwarzania określonych w pkt. 3.</w:t>
      </w:r>
      <w:r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4BB" w:rsidRPr="00557CDE" w:rsidRDefault="00D744BB" w:rsidP="00D744BB">
      <w:pPr>
        <w:pStyle w:val="Akapitzlist"/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8896867"/>
      <w:r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przez okres niezbędny do realizacji wskazanego w </w:t>
      </w:r>
      <w:proofErr w:type="spellStart"/>
      <w:r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celu przetwarzania, w tym również obowiązku archiwizacyjnego wynikającego z </w:t>
      </w:r>
      <w:r w:rsidRPr="00557CDE">
        <w:rPr>
          <w:rFonts w:ascii="Times New Roman" w:hAnsi="Times New Roman" w:cs="Times New Roman"/>
          <w:sz w:val="24"/>
          <w:szCs w:val="24"/>
        </w:rPr>
        <w:t xml:space="preserve">Rozporządzenia Prezesa Rady Ministrów </w:t>
      </w:r>
      <w:r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18 stycznia 2011 r. </w:t>
      </w:r>
      <w:r w:rsidRPr="00557CDE">
        <w:rPr>
          <w:rFonts w:ascii="Times New Roman" w:hAnsi="Times New Roman" w:cs="Times New Roman"/>
          <w:sz w:val="24"/>
          <w:szCs w:val="24"/>
        </w:rPr>
        <w:t>w</w:t>
      </w:r>
      <w:r w:rsidR="002559BC" w:rsidRPr="00557CDE">
        <w:rPr>
          <w:rFonts w:ascii="Times New Roman" w:hAnsi="Times New Roman" w:cs="Times New Roman"/>
          <w:sz w:val="24"/>
          <w:szCs w:val="24"/>
        </w:rPr>
        <w:t> </w:t>
      </w:r>
      <w:r w:rsidRPr="00557CDE">
        <w:rPr>
          <w:rFonts w:ascii="Times New Roman" w:hAnsi="Times New Roman" w:cs="Times New Roman"/>
          <w:sz w:val="24"/>
          <w:szCs w:val="24"/>
        </w:rPr>
        <w:t xml:space="preserve">sprawie </w:t>
      </w:r>
      <w:bookmarkStart w:id="3" w:name="highlightHit_0"/>
      <w:bookmarkEnd w:id="3"/>
      <w:r w:rsidRPr="00557CDE">
        <w:rPr>
          <w:rStyle w:val="highlight"/>
          <w:rFonts w:ascii="Times New Roman" w:hAnsi="Times New Roman" w:cs="Times New Roman"/>
          <w:sz w:val="24"/>
          <w:szCs w:val="24"/>
        </w:rPr>
        <w:t>instrukcji</w:t>
      </w:r>
      <w:r w:rsidRPr="00557CDE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highlightHit_1"/>
      <w:bookmarkEnd w:id="4"/>
      <w:r w:rsidRPr="00557CDE">
        <w:rPr>
          <w:rStyle w:val="highlight"/>
          <w:rFonts w:ascii="Times New Roman" w:hAnsi="Times New Roman" w:cs="Times New Roman"/>
          <w:sz w:val="24"/>
          <w:szCs w:val="24"/>
        </w:rPr>
        <w:t>kancelaryjnej</w:t>
      </w:r>
      <w:r w:rsidRPr="00557CDE">
        <w:rPr>
          <w:rFonts w:ascii="Times New Roman" w:hAnsi="Times New Roman" w:cs="Times New Roman"/>
          <w:sz w:val="24"/>
          <w:szCs w:val="24"/>
        </w:rPr>
        <w:t xml:space="preserve">, jednolitych rzeczowych wykazów akt oraz </w:t>
      </w:r>
      <w:bookmarkStart w:id="5" w:name="highlightHit_2"/>
      <w:bookmarkEnd w:id="5"/>
      <w:r w:rsidRPr="00557CDE">
        <w:rPr>
          <w:rStyle w:val="highlight"/>
          <w:rFonts w:ascii="Times New Roman" w:hAnsi="Times New Roman" w:cs="Times New Roman"/>
          <w:sz w:val="24"/>
          <w:szCs w:val="24"/>
        </w:rPr>
        <w:t>instrukcji</w:t>
      </w:r>
      <w:r w:rsidRPr="00557CDE">
        <w:rPr>
          <w:rFonts w:ascii="Times New Roman" w:hAnsi="Times New Roman" w:cs="Times New Roman"/>
          <w:sz w:val="24"/>
          <w:szCs w:val="24"/>
        </w:rPr>
        <w:t xml:space="preserve"> w sprawie organizacji i zakresu działania archiwów zakładowych.</w:t>
      </w:r>
      <w:bookmarkEnd w:id="2"/>
    </w:p>
    <w:p w:rsidR="00D744BB" w:rsidRPr="00557CDE" w:rsidRDefault="00D744BB" w:rsidP="00D744BB">
      <w:pPr>
        <w:pStyle w:val="Akapitzlist"/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przez administratora danych osobowych przysługuje Pani/Panu prawo do żądania dostępu do treści danych osobowych or</w:t>
      </w:r>
      <w:bookmarkStart w:id="6" w:name="_GoBack"/>
      <w:bookmarkEnd w:id="6"/>
      <w:r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>az ich sprostowania, usunięcia, ograniczenia przetwarzania.</w:t>
      </w:r>
    </w:p>
    <w:p w:rsidR="00D744BB" w:rsidRPr="00557CDE" w:rsidRDefault="00D744BB" w:rsidP="00D744B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tj. Prezesa Urzędu Ochrony Danych Osobowych, gdy uzna Pani/Pan, że przetwarzanie danych osobowych narusza przepisy Rozporządzenia.</w:t>
      </w:r>
    </w:p>
    <w:p w:rsidR="00D744BB" w:rsidRPr="00557CDE" w:rsidRDefault="00D744BB" w:rsidP="00D744B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wymogiem ustawowym, niezbędnym do prowadzenia sprawy w Urzędzie Miejskim w Nidzicy. </w:t>
      </w:r>
    </w:p>
    <w:p w:rsidR="00D744BB" w:rsidRPr="00557CDE" w:rsidRDefault="00D744BB" w:rsidP="00D744B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przetwarzane w sposób zautomatyzowany w tym również w</w:t>
      </w:r>
      <w:r w:rsidR="002559BC"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7CDE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profilowania.</w:t>
      </w:r>
    </w:p>
    <w:p w:rsidR="00B30E06" w:rsidRPr="00557CDE" w:rsidRDefault="00B30E06">
      <w:pPr>
        <w:rPr>
          <w:rFonts w:ascii="Times New Roman" w:hAnsi="Times New Roman" w:cs="Times New Roman"/>
          <w:sz w:val="24"/>
          <w:szCs w:val="24"/>
        </w:rPr>
      </w:pPr>
    </w:p>
    <w:sectPr w:rsidR="00B30E06" w:rsidRPr="00557CDE" w:rsidSect="00D606CD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3E0A29"/>
    <w:rsid w:val="00031E8E"/>
    <w:rsid w:val="00222A59"/>
    <w:rsid w:val="002559BC"/>
    <w:rsid w:val="003E0A29"/>
    <w:rsid w:val="00557CDE"/>
    <w:rsid w:val="005B42F4"/>
    <w:rsid w:val="00615EAE"/>
    <w:rsid w:val="009A092B"/>
    <w:rsid w:val="00A00AC7"/>
    <w:rsid w:val="00B30E06"/>
    <w:rsid w:val="00C72FB2"/>
    <w:rsid w:val="00D65647"/>
    <w:rsid w:val="00D744BB"/>
    <w:rsid w:val="00F6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A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0A2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0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D74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</dc:creator>
  <cp:lastModifiedBy>kaar</cp:lastModifiedBy>
  <cp:revision>11</cp:revision>
  <cp:lastPrinted>2020-12-08T12:45:00Z</cp:lastPrinted>
  <dcterms:created xsi:type="dcterms:W3CDTF">2020-12-07T14:07:00Z</dcterms:created>
  <dcterms:modified xsi:type="dcterms:W3CDTF">2020-12-08T12:45:00Z</dcterms:modified>
</cp:coreProperties>
</file>