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5916" w14:textId="2637588B" w:rsidR="00503943" w:rsidRDefault="00503943" w:rsidP="00503943">
      <w:pPr>
        <w:spacing w:line="240" w:lineRule="auto"/>
        <w:jc w:val="center"/>
        <w:rPr>
          <w:rFonts w:ascii="Georgia" w:hAnsi="Georgia" w:cs="Times New Roman"/>
          <w:b/>
          <w:bCs/>
          <w:i/>
          <w:sz w:val="16"/>
          <w:szCs w:val="16"/>
        </w:rPr>
      </w:pPr>
      <w:r>
        <w:rPr>
          <w:rFonts w:ascii="Georgia" w:hAnsi="Georgia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Załącznik Nr 2</w:t>
      </w:r>
    </w:p>
    <w:p w14:paraId="034D91C4" w14:textId="344C9AB9" w:rsidR="00503943" w:rsidRDefault="00503943" w:rsidP="00503943">
      <w:pPr>
        <w:spacing w:line="240" w:lineRule="auto"/>
        <w:jc w:val="center"/>
        <w:rPr>
          <w:rFonts w:ascii="Georgia" w:hAnsi="Georgia" w:cs="Times New Roman"/>
          <w:b/>
          <w:bCs/>
          <w:i/>
          <w:sz w:val="12"/>
          <w:szCs w:val="12"/>
        </w:rPr>
      </w:pPr>
      <w:r>
        <w:rPr>
          <w:rFonts w:ascii="Georgia" w:hAnsi="Georgia" w:cs="Times New Roman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do zapytania ofertowego</w:t>
      </w:r>
    </w:p>
    <w:p w14:paraId="79D876F5" w14:textId="77777777" w:rsidR="00503943" w:rsidRDefault="00503943" w:rsidP="00503943">
      <w:pPr>
        <w:spacing w:line="240" w:lineRule="auto"/>
        <w:jc w:val="center"/>
        <w:rPr>
          <w:rFonts w:ascii="Georgia" w:hAnsi="Georgia" w:cs="Times New Roman"/>
          <w:b/>
          <w:bCs/>
          <w:i/>
          <w:sz w:val="12"/>
          <w:szCs w:val="12"/>
        </w:rPr>
      </w:pPr>
    </w:p>
    <w:p w14:paraId="51DDB2F1" w14:textId="4A1E508D" w:rsidR="00503943" w:rsidRDefault="00503943" w:rsidP="00503943">
      <w:pPr>
        <w:spacing w:line="240" w:lineRule="auto"/>
        <w:jc w:val="center"/>
        <w:rPr>
          <w:rFonts w:ascii="Georgia" w:hAnsi="Georgia" w:cs="Times New Roman"/>
          <w:b/>
          <w:bCs/>
          <w:i/>
          <w:sz w:val="12"/>
          <w:szCs w:val="12"/>
        </w:rPr>
      </w:pPr>
      <w:r>
        <w:rPr>
          <w:rFonts w:ascii="Georgia" w:hAnsi="Georgia" w:cs="Times New Roman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OSO.2630.11.2019 r.</w:t>
      </w:r>
    </w:p>
    <w:p w14:paraId="41269DDF" w14:textId="77777777" w:rsidR="00503943" w:rsidRDefault="00503943" w:rsidP="00503943">
      <w:pPr>
        <w:spacing w:line="240" w:lineRule="auto"/>
        <w:jc w:val="center"/>
        <w:rPr>
          <w:rFonts w:ascii="Georgia" w:hAnsi="Georgia"/>
          <w:b/>
          <w:bCs/>
          <w:i/>
          <w:sz w:val="16"/>
          <w:szCs w:val="16"/>
        </w:rPr>
      </w:pPr>
    </w:p>
    <w:p w14:paraId="01834816" w14:textId="77777777" w:rsidR="00503943" w:rsidRDefault="00503943" w:rsidP="00503943">
      <w:pPr>
        <w:spacing w:line="240" w:lineRule="auto"/>
        <w:rPr>
          <w:rFonts w:ascii="Georgia" w:hAnsi="Georgia"/>
          <w:b/>
          <w:bCs/>
          <w:i/>
          <w:sz w:val="16"/>
          <w:szCs w:val="16"/>
        </w:rPr>
      </w:pPr>
    </w:p>
    <w:p w14:paraId="24711FD4" w14:textId="77777777" w:rsidR="00503943" w:rsidRDefault="00503943" w:rsidP="00503943">
      <w:pPr>
        <w:spacing w:line="240" w:lineRule="auto"/>
        <w:jc w:val="right"/>
        <w:rPr>
          <w:rFonts w:ascii="Technical" w:hAnsi="Technical" w:cs="Bangkok"/>
          <w:sz w:val="12"/>
          <w:szCs w:val="12"/>
        </w:rPr>
      </w:pPr>
      <w:r>
        <w:rPr>
          <w:rFonts w:ascii="Technical" w:hAnsi="Technical" w:cs="Bangkok"/>
          <w:sz w:val="12"/>
          <w:szCs w:val="12"/>
        </w:rPr>
        <w:t xml:space="preserve">......................................................................................                                              </w:t>
      </w:r>
    </w:p>
    <w:p w14:paraId="22DEC576" w14:textId="77777777" w:rsidR="00503943" w:rsidRDefault="00503943" w:rsidP="00503943">
      <w:pPr>
        <w:spacing w:line="240" w:lineRule="auto"/>
        <w:jc w:val="center"/>
        <w:rPr>
          <w:rFonts w:ascii="Technical" w:hAnsi="Technical" w:cs="Bangkok"/>
          <w:sz w:val="12"/>
          <w:szCs w:val="12"/>
        </w:rPr>
      </w:pPr>
      <w:r>
        <w:rPr>
          <w:rFonts w:ascii="Georgia" w:hAnsi="Georgia" w:cs="Bangkok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(Miejscowo</w:t>
      </w:r>
      <w:r>
        <w:rPr>
          <w:rFonts w:ascii="Georgia" w:hAnsi="Georgia"/>
          <w:i/>
          <w:iCs/>
          <w:sz w:val="12"/>
          <w:szCs w:val="12"/>
        </w:rPr>
        <w:t>ść</w:t>
      </w:r>
      <w:r>
        <w:rPr>
          <w:rFonts w:ascii="Georgia" w:hAnsi="Georgia" w:cs="Bangkok"/>
          <w:i/>
          <w:iCs/>
          <w:sz w:val="12"/>
          <w:szCs w:val="12"/>
        </w:rPr>
        <w:t>, data)</w:t>
      </w:r>
    </w:p>
    <w:p w14:paraId="5749FCBF" w14:textId="77777777" w:rsidR="00503943" w:rsidRDefault="00503943" w:rsidP="00503943">
      <w:pPr>
        <w:spacing w:line="240" w:lineRule="auto"/>
        <w:rPr>
          <w:rFonts w:ascii="Technical" w:hAnsi="Technical" w:cs="Bangkok"/>
          <w:i/>
          <w:iCs/>
          <w:sz w:val="12"/>
          <w:szCs w:val="12"/>
        </w:rPr>
      </w:pPr>
      <w:r>
        <w:rPr>
          <w:rFonts w:ascii="Technical" w:hAnsi="Technical" w:cs="Bangkok"/>
          <w:sz w:val="12"/>
          <w:szCs w:val="12"/>
        </w:rPr>
        <w:t>…………………………………………………………….</w:t>
      </w:r>
    </w:p>
    <w:p w14:paraId="4C720869" w14:textId="77777777" w:rsidR="00503943" w:rsidRDefault="00503943" w:rsidP="00503943">
      <w:pPr>
        <w:spacing w:line="240" w:lineRule="auto"/>
        <w:rPr>
          <w:rFonts w:ascii="Georgia" w:hAnsi="Georgia" w:cs="Bangkok"/>
          <w:sz w:val="12"/>
          <w:szCs w:val="12"/>
          <w:u w:val="single"/>
        </w:rPr>
      </w:pPr>
      <w:r>
        <w:rPr>
          <w:rFonts w:ascii="Georgia" w:hAnsi="Georgia" w:cs="Bangkok"/>
          <w:i/>
          <w:iCs/>
          <w:sz w:val="12"/>
          <w:szCs w:val="12"/>
        </w:rPr>
        <w:t xml:space="preserve">             (Piecz</w:t>
      </w:r>
      <w:r>
        <w:rPr>
          <w:rFonts w:ascii="Georgia" w:hAnsi="Georgia"/>
          <w:i/>
          <w:iCs/>
          <w:sz w:val="12"/>
          <w:szCs w:val="12"/>
        </w:rPr>
        <w:t>ęć</w:t>
      </w:r>
      <w:r>
        <w:rPr>
          <w:rFonts w:ascii="Georgia" w:hAnsi="Georgia" w:cs="Bangkok"/>
          <w:i/>
          <w:iCs/>
          <w:sz w:val="12"/>
          <w:szCs w:val="12"/>
        </w:rPr>
        <w:t xml:space="preserve"> adresowa Oferenta)                                                               </w:t>
      </w:r>
      <w:r>
        <w:rPr>
          <w:rFonts w:ascii="Georgia" w:hAnsi="Georgia" w:cs="Bangkok"/>
          <w:sz w:val="12"/>
          <w:szCs w:val="12"/>
          <w:u w:val="single"/>
        </w:rPr>
        <w:t xml:space="preserve"> </w:t>
      </w:r>
    </w:p>
    <w:p w14:paraId="4DB97E35" w14:textId="39D66C1B" w:rsidR="00503943" w:rsidRDefault="00503943" w:rsidP="00503943">
      <w:pPr>
        <w:spacing w:line="240" w:lineRule="auto"/>
        <w:rPr>
          <w:rFonts w:ascii="Georgia" w:hAnsi="Georgia" w:cs="Bangkok"/>
          <w:sz w:val="12"/>
          <w:szCs w:val="12"/>
          <w:u w:val="single"/>
        </w:rPr>
      </w:pPr>
    </w:p>
    <w:p w14:paraId="71FE138F" w14:textId="3B41474A" w:rsidR="00DC208D" w:rsidRDefault="00DC208D" w:rsidP="00503943">
      <w:pPr>
        <w:spacing w:line="240" w:lineRule="auto"/>
        <w:rPr>
          <w:rFonts w:ascii="Georgia" w:hAnsi="Georgia" w:cs="Bangkok"/>
          <w:sz w:val="12"/>
          <w:szCs w:val="12"/>
          <w:u w:val="single"/>
        </w:rPr>
      </w:pPr>
    </w:p>
    <w:p w14:paraId="5258C2EA" w14:textId="77777777" w:rsidR="00DC208D" w:rsidRDefault="00DC208D" w:rsidP="00503943">
      <w:pPr>
        <w:spacing w:line="240" w:lineRule="auto"/>
        <w:rPr>
          <w:rFonts w:ascii="Georgia" w:hAnsi="Georgia" w:cs="Bangkok"/>
          <w:sz w:val="12"/>
          <w:szCs w:val="12"/>
          <w:u w:val="single"/>
        </w:rPr>
      </w:pPr>
    </w:p>
    <w:p w14:paraId="602B9DD4" w14:textId="77777777" w:rsidR="00503943" w:rsidRDefault="00503943" w:rsidP="00503943">
      <w:pPr>
        <w:spacing w:line="240" w:lineRule="auto"/>
        <w:rPr>
          <w:rFonts w:ascii="Georgia" w:hAnsi="Georgia" w:cs="Bangkok"/>
          <w:sz w:val="12"/>
          <w:szCs w:val="12"/>
          <w:u w:val="single"/>
        </w:rPr>
      </w:pPr>
    </w:p>
    <w:p w14:paraId="27D7138A" w14:textId="77777777" w:rsidR="00503943" w:rsidRDefault="00503943" w:rsidP="00503943">
      <w:pPr>
        <w:spacing w:line="240" w:lineRule="auto"/>
        <w:jc w:val="center"/>
        <w:rPr>
          <w:rFonts w:ascii="Georgia" w:hAnsi="Georgia" w:cs="Bangkok"/>
          <w:b/>
          <w:bCs/>
          <w:sz w:val="18"/>
          <w:szCs w:val="18"/>
          <w:u w:val="single"/>
        </w:rPr>
      </w:pPr>
      <w:r>
        <w:rPr>
          <w:rFonts w:ascii="Georgia" w:hAnsi="Georgia" w:cs="Bangkok"/>
          <w:b/>
          <w:bCs/>
          <w:sz w:val="18"/>
          <w:szCs w:val="18"/>
          <w:u w:val="single"/>
        </w:rPr>
        <w:t xml:space="preserve">FORMULARZ  OFERTOWY  </w:t>
      </w:r>
      <w:r>
        <w:rPr>
          <w:rFonts w:ascii="Georgia" w:hAnsi="Georgia" w:cs="Bangkok"/>
          <w:b/>
          <w:i/>
          <w:iCs/>
          <w:sz w:val="18"/>
          <w:szCs w:val="18"/>
          <w:u w:val="single"/>
        </w:rPr>
        <w:t xml:space="preserve">     </w:t>
      </w:r>
    </w:p>
    <w:p w14:paraId="0115702D" w14:textId="77777777" w:rsidR="00503943" w:rsidRDefault="00503943" w:rsidP="00503943">
      <w:pPr>
        <w:spacing w:line="240" w:lineRule="auto"/>
        <w:jc w:val="center"/>
        <w:rPr>
          <w:rFonts w:ascii="Georgia" w:hAnsi="Georgia" w:cs="Bangkok"/>
          <w:b/>
          <w:bCs/>
          <w:sz w:val="16"/>
          <w:szCs w:val="16"/>
          <w:u w:val="single"/>
        </w:rPr>
      </w:pPr>
    </w:p>
    <w:p w14:paraId="2E7D1610" w14:textId="323A6D77" w:rsidR="00503943" w:rsidRDefault="00503943" w:rsidP="00503943">
      <w:pPr>
        <w:spacing w:line="240" w:lineRule="auto"/>
        <w:jc w:val="center"/>
        <w:rPr>
          <w:rFonts w:ascii="Georgia" w:hAnsi="Georgia" w:cs="Bangkok"/>
          <w:iCs/>
        </w:rPr>
      </w:pPr>
      <w:r>
        <w:rPr>
          <w:rFonts w:ascii="Georgia" w:hAnsi="Georgia" w:cs="Bangkok"/>
        </w:rPr>
        <w:t xml:space="preserve">na realizację </w:t>
      </w:r>
      <w:r>
        <w:rPr>
          <w:rFonts w:ascii="Georgia" w:hAnsi="Georgia" w:cs="Bangkok"/>
          <w:iCs/>
        </w:rPr>
        <w:t xml:space="preserve"> zamówienia publicznego</w:t>
      </w:r>
      <w:r>
        <w:rPr>
          <w:rFonts w:ascii="Georgia" w:hAnsi="Georgia" w:cs="Bangkok"/>
          <w:i/>
          <w:iCs/>
        </w:rPr>
        <w:t xml:space="preserve">  </w:t>
      </w:r>
      <w:r>
        <w:rPr>
          <w:rFonts w:ascii="Georgia" w:hAnsi="Georgia" w:cs="Bangkok"/>
          <w:b/>
          <w:i/>
          <w:iCs/>
          <w:sz w:val="18"/>
          <w:szCs w:val="18"/>
        </w:rPr>
        <w:t>„</w:t>
      </w:r>
      <w:r>
        <w:rPr>
          <w:rFonts w:ascii="Georgia" w:hAnsi="Georgia"/>
          <w:b/>
          <w:color w:val="000000"/>
          <w:sz w:val="18"/>
          <w:szCs w:val="18"/>
        </w:rPr>
        <w:t xml:space="preserve">Świadczenie  usług pocztowych w obrocie krajowym                                           i zagranicznym  dla   Urzędu Miejskiego w Nidzicy   w okresie od 02.01.2020 r. do 31.12.2020 r. </w:t>
      </w:r>
      <w:r>
        <w:rPr>
          <w:rFonts w:ascii="Georgia" w:hAnsi="Georgia"/>
          <w:b/>
          <w:i/>
          <w:sz w:val="18"/>
          <w:szCs w:val="18"/>
        </w:rPr>
        <w:t xml:space="preserve">”                                                                                                                            </w:t>
      </w:r>
      <w:r>
        <w:rPr>
          <w:rFonts w:ascii="Georgia" w:hAnsi="Georgia" w:cs="Bangkok"/>
          <w:i/>
          <w:iCs/>
        </w:rPr>
        <w:t xml:space="preserve">  </w:t>
      </w:r>
      <w:r>
        <w:rPr>
          <w:rFonts w:ascii="Georgia" w:hAnsi="Georgia" w:cs="Bangkok"/>
          <w:iCs/>
        </w:rPr>
        <w:t>oferujemy realizacj</w:t>
      </w:r>
      <w:r>
        <w:rPr>
          <w:rFonts w:ascii="Georgia" w:hAnsi="Georgia"/>
          <w:iCs/>
        </w:rPr>
        <w:t>ę</w:t>
      </w:r>
      <w:r>
        <w:rPr>
          <w:rFonts w:ascii="Georgia" w:hAnsi="Georgia" w:cs="Bangkok"/>
          <w:iCs/>
        </w:rPr>
        <w:t xml:space="preserve"> ca</w:t>
      </w:r>
      <w:r>
        <w:rPr>
          <w:rFonts w:ascii="Georgia" w:hAnsi="Georgia"/>
          <w:iCs/>
        </w:rPr>
        <w:t>ł</w:t>
      </w:r>
      <w:r>
        <w:rPr>
          <w:rFonts w:ascii="Georgia" w:hAnsi="Georgia" w:cs="Bangkok"/>
          <w:iCs/>
        </w:rPr>
        <w:t>ego przedmiotu zamówienia</w:t>
      </w:r>
      <w:r>
        <w:rPr>
          <w:rFonts w:ascii="Georgia" w:hAnsi="Georgia"/>
          <w:b/>
          <w:color w:val="000000"/>
          <w:sz w:val="16"/>
          <w:szCs w:val="16"/>
        </w:rPr>
        <w:t xml:space="preserve"> </w:t>
      </w:r>
      <w:r>
        <w:rPr>
          <w:rFonts w:ascii="Georgia" w:hAnsi="Georgia" w:cs="Bangkok"/>
          <w:iCs/>
        </w:rPr>
        <w:t>zgodnie z zapytaniem  ofertowym i warunkach określonych w załączonym  projekcie  umowy .</w:t>
      </w:r>
    </w:p>
    <w:p w14:paraId="06863BA3" w14:textId="66AA81AD" w:rsidR="00DC208D" w:rsidRDefault="00DC208D" w:rsidP="00503943">
      <w:pPr>
        <w:spacing w:line="240" w:lineRule="auto"/>
        <w:jc w:val="center"/>
        <w:rPr>
          <w:rFonts w:ascii="Georgia" w:hAnsi="Georgia" w:cs="Bangkok"/>
          <w:iCs/>
        </w:rPr>
      </w:pPr>
    </w:p>
    <w:p w14:paraId="363DC328" w14:textId="77777777" w:rsidR="00DC208D" w:rsidRDefault="00DC208D" w:rsidP="00503943">
      <w:pPr>
        <w:spacing w:line="240" w:lineRule="auto"/>
        <w:jc w:val="center"/>
        <w:rPr>
          <w:rFonts w:ascii="Georgia" w:hAnsi="Georgia" w:cs="Bangkok"/>
          <w:iCs/>
        </w:rPr>
      </w:pPr>
    </w:p>
    <w:p w14:paraId="41E0C909" w14:textId="77777777" w:rsidR="00503943" w:rsidRDefault="00503943" w:rsidP="00503943">
      <w:pPr>
        <w:spacing w:line="240" w:lineRule="auto"/>
        <w:jc w:val="left"/>
        <w:rPr>
          <w:rFonts w:ascii="Georgia" w:hAnsi="Georgia" w:cs="Bangkok"/>
          <w:iCs/>
        </w:rPr>
      </w:pPr>
    </w:p>
    <w:tbl>
      <w:tblPr>
        <w:tblW w:w="964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967"/>
        <w:gridCol w:w="2560"/>
        <w:gridCol w:w="1277"/>
        <w:gridCol w:w="1135"/>
        <w:gridCol w:w="1136"/>
      </w:tblGrid>
      <w:tr w:rsidR="00503943" w14:paraId="14715ED1" w14:textId="77777777" w:rsidTr="00DC208D">
        <w:trPr>
          <w:trHeight w:val="4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B17B" w14:textId="6EE89C88" w:rsidR="00503943" w:rsidRDefault="00DC208D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8A82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  <w:t>Rodzaj przesyłki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F7A5C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  <w:t>Waga przesyłki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E61328" w14:textId="133427E1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  <w:t xml:space="preserve">Średnia ilość </w:t>
            </w:r>
            <w:r w:rsidRPr="00861ECD">
              <w:rPr>
                <w:rFonts w:ascii="Georgia" w:hAnsi="Georgia" w:cs="Times New Roman"/>
                <w:b/>
                <w:bCs/>
                <w:color w:val="000000"/>
                <w:sz w:val="12"/>
                <w:szCs w:val="12"/>
              </w:rPr>
              <w:t>korespondencji lub usług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9C96A" w14:textId="0D43C5A3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Cena </w:t>
            </w:r>
            <w:r w:rsidRPr="00861ECD">
              <w:rPr>
                <w:rFonts w:ascii="Georgia" w:hAnsi="Georgia" w:cs="Times New Roman"/>
                <w:b/>
                <w:bCs/>
                <w:sz w:val="12"/>
                <w:szCs w:val="12"/>
              </w:rPr>
              <w:t xml:space="preserve">jednostkowa </w:t>
            </w:r>
            <w:r>
              <w:rPr>
                <w:rFonts w:ascii="Georgia" w:hAnsi="Georgia" w:cs="Times New Roman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9FDA" w14:textId="69ED8F3E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503943" w14:paraId="0FA7F5ED" w14:textId="77777777" w:rsidTr="00DC208D">
        <w:trPr>
          <w:trHeight w:val="42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2BB3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F92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534E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7CD6D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08C44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1D2FC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3943" w14:paraId="7862B3B8" w14:textId="77777777" w:rsidTr="00DC208D">
        <w:trPr>
          <w:trHeight w:val="3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D669" w14:textId="1CB2BFDB" w:rsidR="00503943" w:rsidRDefault="00DC208D" w:rsidP="00503943">
            <w:pPr>
              <w:spacing w:line="240" w:lineRule="auto"/>
              <w:jc w:val="center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5602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858B9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B4C7" w14:textId="77777777" w:rsidR="00503943" w:rsidRPr="006F4726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i/>
                <w:iCs/>
                <w:color w:val="000000"/>
              </w:rPr>
            </w:pPr>
            <w:r w:rsidRPr="006F4726">
              <w:rPr>
                <w:rFonts w:ascii="Georgia" w:hAnsi="Georgia" w:cs="Times New Roman"/>
                <w:i/>
                <w:iCs/>
                <w:color w:val="000000"/>
              </w:rPr>
              <w:t>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434FE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i/>
                <w:iCs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sz w:val="16"/>
                <w:szCs w:val="16"/>
              </w:rPr>
              <w:t xml:space="preserve"> 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FA78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 F </w:t>
            </w:r>
          </w:p>
        </w:tc>
      </w:tr>
      <w:tr w:rsidR="00503943" w14:paraId="6CD3CC3E" w14:textId="77777777" w:rsidTr="00DC208D">
        <w:trPr>
          <w:trHeight w:val="481"/>
        </w:trPr>
        <w:tc>
          <w:tcPr>
            <w:tcW w:w="9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9C8" w14:textId="77777777" w:rsidR="00503943" w:rsidRPr="00572B18" w:rsidRDefault="00503943" w:rsidP="008A6859">
            <w:pPr>
              <w:pStyle w:val="Akapitzlist"/>
              <w:spacing w:line="240" w:lineRule="auto"/>
              <w:ind w:left="984" w:hanging="992"/>
              <w:jc w:val="center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2B18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Część I.USŁUGI POWSZECHNE W OBROCIE KRAJOWYM</w:t>
            </w:r>
          </w:p>
        </w:tc>
      </w:tr>
      <w:tr w:rsidR="00503943" w14:paraId="43365590" w14:textId="77777777" w:rsidTr="00DC208D">
        <w:trPr>
          <w:trHeight w:val="545"/>
        </w:trPr>
        <w:tc>
          <w:tcPr>
            <w:tcW w:w="9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59D7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9F61ED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– PRZESYŁKI LISTOWE NIEREJESTROWANE</w:t>
            </w:r>
          </w:p>
        </w:tc>
      </w:tr>
      <w:tr w:rsidR="00503943" w14:paraId="5182FA8B" w14:textId="77777777" w:rsidTr="00DC208D">
        <w:trPr>
          <w:trHeight w:val="38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F49" w14:textId="09DD32C9" w:rsidR="00503943" w:rsidRPr="008A6859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  <w:r w:rsidRPr="005D3BCA">
              <w:rPr>
                <w:rFonts w:ascii="Georgia" w:hAnsi="Georgia" w:cs="Times New Roman"/>
              </w:rPr>
              <w:t>1.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8AA9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 nierejestrowane  nie będące przesyłkami najszybszej kategorii  w obrocie krajowym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(ekonomiczne)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258C0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500 g  -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3920C" w14:textId="77777777" w:rsidR="00503943" w:rsidRDefault="00503943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1 663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9719" w14:textId="4F20863F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7187" w14:textId="48B7E370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35011251" w14:textId="77777777" w:rsidTr="00DC208D">
        <w:trPr>
          <w:trHeight w:val="31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90AC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D8B9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AFA90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1000 g - 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397C" w14:textId="77777777" w:rsidR="00503943" w:rsidRDefault="00503943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155A" w14:textId="2DCAFCEC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E639" w14:textId="519D2331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6E7E087A" w14:textId="77777777" w:rsidTr="00DC208D">
        <w:trPr>
          <w:trHeight w:val="26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7FC7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9A4E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E9832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2000 -  g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1ABB9" w14:textId="77777777" w:rsidR="00503943" w:rsidRDefault="00503943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5D842" w14:textId="5F55C200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64626" w14:textId="145BF109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6508C744" w14:textId="77777777" w:rsidTr="00DC208D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C0B" w14:textId="40342E50" w:rsidR="00503943" w:rsidRPr="005D3BCA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</w:t>
            </w:r>
            <w:r w:rsidRPr="005D3BCA">
              <w:rPr>
                <w:rFonts w:ascii="Georgia" w:hAnsi="Georgia" w:cs="Times New Roman"/>
              </w:rPr>
              <w:t>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F457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najszybszej kategorii  w obrocie krajowym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(priorytetowe)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6847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500 g  -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27E3" w14:textId="77777777" w:rsidR="00503943" w:rsidRDefault="00503943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FCDD" w14:textId="780052C9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D9C7A" w14:textId="263A9EC4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072B5897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5878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A220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777BF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1000 g - 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9B738" w14:textId="5CCC2202" w:rsidR="00503943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6E191" w14:textId="3F74F297" w:rsidR="00503943" w:rsidRDefault="00503943" w:rsidP="00503943">
            <w:pPr>
              <w:tabs>
                <w:tab w:val="left" w:pos="240"/>
                <w:tab w:val="center" w:pos="497"/>
              </w:tabs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86C31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0C6D48AC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298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7B5C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76D3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2000 -  g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966FB" w14:textId="1E419B8B" w:rsidR="00503943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054FF" w14:textId="048B5138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7BC0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4F9DFC88" w14:textId="77777777" w:rsidTr="00DC208D">
        <w:trPr>
          <w:trHeight w:val="541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F12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62661F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 xml:space="preserve">– PRZESYŁKI LISTOWE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POLECONE</w:t>
            </w:r>
          </w:p>
        </w:tc>
      </w:tr>
      <w:tr w:rsidR="00503943" w14:paraId="7080A8C7" w14:textId="77777777" w:rsidTr="00DC208D">
        <w:trPr>
          <w:trHeight w:val="36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F531" w14:textId="25B52764" w:rsidR="00503943" w:rsidRPr="008A6859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Pr="005D3BCA">
              <w:rPr>
                <w:rFonts w:ascii="Georgia" w:hAnsi="Georgia" w:cs="Times New Roman"/>
              </w:rPr>
              <w:t>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8DD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rejestrowane nie będące przesyłkami najszybszej kategorii   w obrocie krajowym 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(ekonomiczne polecone)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4BBBC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500 g  -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193F" w14:textId="77777777" w:rsidR="00503943" w:rsidRPr="008A6859" w:rsidRDefault="00503943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8A6859">
              <w:rPr>
                <w:rFonts w:ascii="Georgia" w:hAnsi="Georgia" w:cs="Times New Roman"/>
                <w:color w:val="000000"/>
              </w:rPr>
              <w:t>10 959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C9321" w14:textId="348C3D16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1B9A" w14:textId="31E99D65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69E739BC" w14:textId="77777777" w:rsidTr="00DC208D">
        <w:trPr>
          <w:trHeight w:val="34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BF39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BAF4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2D42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1000 g - 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1851" w14:textId="77777777" w:rsidR="00503943" w:rsidRPr="008A6859" w:rsidRDefault="00503943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8A6859">
              <w:rPr>
                <w:rFonts w:ascii="Georgia" w:hAnsi="Georgia" w:cs="Times New Roman"/>
                <w:color w:val="000000"/>
              </w:rPr>
              <w:t>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9F02" w14:textId="031045D8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09CA" w14:textId="6A47FD83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72ED4DE2" w14:textId="77777777" w:rsidTr="00DC208D">
        <w:trPr>
          <w:trHeight w:val="28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9B4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A9E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15BF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2000 -  g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30E15" w14:textId="77777777" w:rsidR="00503943" w:rsidRPr="008A6859" w:rsidRDefault="00503943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8A6859">
              <w:rPr>
                <w:rFonts w:ascii="Georgia" w:hAnsi="Georgia" w:cs="Times New Roman"/>
                <w:color w:val="000000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049B2" w14:textId="22542292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F420" w14:textId="66D571EA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1ACE798C" w14:textId="77777777" w:rsidTr="00DC208D">
        <w:trPr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1C446" w14:textId="77777777" w:rsidR="00503943" w:rsidRPr="005D3BCA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  <w:r w:rsidRPr="005D3BCA">
              <w:rPr>
                <w:rFonts w:ascii="Georgia" w:hAnsi="Georgia" w:cs="Times New Roman"/>
              </w:rPr>
              <w:t xml:space="preserve">4. </w:t>
            </w:r>
          </w:p>
          <w:p w14:paraId="59E2FEC2" w14:textId="57FE95F8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43682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rejestrowane najszybszej kategorii </w:t>
            </w:r>
          </w:p>
          <w:p w14:paraId="5DBC17DB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w obrocie krajowym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(priorytetowe polecone)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C0580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500 g  -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BCA47" w14:textId="77777777" w:rsidR="00503943" w:rsidRPr="008A6859" w:rsidRDefault="00503943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8A6859">
              <w:rPr>
                <w:rFonts w:ascii="Georgia" w:hAnsi="Georgia" w:cs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BEA45" w14:textId="10BF103D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492A" w14:textId="25800A5B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67D4F9A7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9A68E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7865B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12C5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1000 g - 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EF4E0" w14:textId="77777777" w:rsidR="00503943" w:rsidRPr="008A6859" w:rsidRDefault="00503943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8A6859">
              <w:rPr>
                <w:rFonts w:ascii="Georgia" w:hAnsi="Georgia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D8AB" w14:textId="0CDEAC6F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8E0CC" w14:textId="3C1A1190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4443B096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A6C22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346D8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94EC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2000 -  g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1461" w14:textId="55F8DDCA" w:rsidR="00503943" w:rsidRP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97D45" w14:textId="5589E19C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7841A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0FC0A2E3" w14:textId="77777777" w:rsidTr="00DC208D">
        <w:trPr>
          <w:trHeight w:val="687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CCD" w14:textId="77777777" w:rsidR="00503943" w:rsidRPr="00861ECD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</w:pPr>
            <w:r w:rsidRPr="0062661F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– PRZESYŁKI LISTOWE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 xml:space="preserve"> Z  ZADEKLAROWANĄ WARTOŚCIĄ</w:t>
            </w:r>
          </w:p>
        </w:tc>
      </w:tr>
      <w:tr w:rsidR="00503943" w14:paraId="77F67462" w14:textId="77777777" w:rsidTr="00DC208D">
        <w:trPr>
          <w:trHeight w:val="30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58CD8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5.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2504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  <w:sz w:val="18"/>
              </w:rPr>
            </w:pPr>
            <w:r>
              <w:rPr>
                <w:rFonts w:ascii="Georgia" w:hAnsi="Georgia" w:cs="Times New Roman"/>
                <w:color w:val="000000"/>
                <w:sz w:val="18"/>
              </w:rPr>
              <w:t>Przesyłka listowa z zadeklarowaną wartością</w:t>
            </w:r>
          </w:p>
          <w:p w14:paraId="25BDEFAF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  <w:sz w:val="18"/>
              </w:rPr>
              <w:t xml:space="preserve">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(do 50 zł  - ekonomiczna)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CF44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500 g  -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C0A24" w14:textId="4761745C" w:rsidR="00503943" w:rsidRPr="008A6859" w:rsidRDefault="008A6859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E7E4" w14:textId="25A0FBDC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5D417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2C073495" w14:textId="77777777" w:rsidTr="00DC208D">
        <w:trPr>
          <w:trHeight w:val="30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BC185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F724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4E22B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1000 g - 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54709" w14:textId="00B9CF6F" w:rsidR="00503943" w:rsidRPr="008A6859" w:rsidRDefault="008A6859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3260C" w14:textId="2BEAE6C3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64E9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3509C1BE" w14:textId="77777777" w:rsidTr="00DC208D">
        <w:trPr>
          <w:trHeight w:val="29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0E39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F3B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F1210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2000 -  g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4AB4F" w14:textId="735778EA" w:rsidR="00503943" w:rsidRPr="008A6859" w:rsidRDefault="008A6859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B1B9" w14:textId="6DA39763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A648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667007FE" w14:textId="77777777" w:rsidTr="00DC208D">
        <w:trPr>
          <w:trHeight w:val="2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A6898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B6F80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  <w:sz w:val="18"/>
              </w:rPr>
            </w:pPr>
            <w:r>
              <w:rPr>
                <w:rFonts w:ascii="Georgia" w:hAnsi="Georgia" w:cs="Times New Roman"/>
                <w:color w:val="000000"/>
                <w:sz w:val="18"/>
              </w:rPr>
              <w:t>Przesyłka listowa z zadeklarowaną wartością</w:t>
            </w:r>
          </w:p>
          <w:p w14:paraId="41A16B00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  <w:sz w:val="18"/>
              </w:rPr>
              <w:t xml:space="preserve">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(do 50 zł  - </w:t>
            </w:r>
            <w:proofErr w:type="spellStart"/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piorytetowa</w:t>
            </w:r>
            <w:proofErr w:type="spellEnd"/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2AF3F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500 g  -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F254" w14:textId="7DC68D8F" w:rsidR="00503943" w:rsidRPr="008A6859" w:rsidRDefault="008A6859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276AE" w14:textId="37F394EC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B5D8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1C303E30" w14:textId="77777777" w:rsidTr="00DC208D">
        <w:trPr>
          <w:trHeight w:val="2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F8405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8B178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D39F7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1000 g - 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56564" w14:textId="10B26BEA" w:rsidR="00503943" w:rsidRPr="008A6859" w:rsidRDefault="008A6859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6AB2" w14:textId="16A4E134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CFF6F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2A5E8644" w14:textId="77777777" w:rsidTr="00DC208D">
        <w:trPr>
          <w:trHeight w:val="28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6A65" w14:textId="77777777" w:rsidR="00503943" w:rsidRDefault="00503943" w:rsidP="0050394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4595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E5B5D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do 2000 -  g format </w:t>
            </w:r>
            <w:r w:rsidRPr="004E145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07C2" w14:textId="6CCA261B" w:rsidR="00503943" w:rsidRPr="008A6859" w:rsidRDefault="008A6859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A5274" w14:textId="4E603599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9EFB9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</w:tbl>
    <w:p w14:paraId="244530C3" w14:textId="0D6C7AAA" w:rsidR="00DC208D" w:rsidRDefault="00DC208D"/>
    <w:p w14:paraId="15AA8CB9" w14:textId="4AE55B31" w:rsidR="00DC208D" w:rsidRDefault="00DC208D"/>
    <w:p w14:paraId="5BE8334D" w14:textId="7604FC44" w:rsidR="00DC208D" w:rsidRDefault="00DC208D"/>
    <w:p w14:paraId="384EC11A" w14:textId="4052DAC9" w:rsidR="00DC208D" w:rsidRDefault="00DC208D"/>
    <w:p w14:paraId="45A030C7" w14:textId="2D7C2161" w:rsidR="00DC208D" w:rsidRDefault="00DC208D"/>
    <w:p w14:paraId="0E194CF9" w14:textId="0A5F2B77" w:rsidR="00DC208D" w:rsidRDefault="00DC208D" w:rsidP="00DC208D">
      <w:pPr>
        <w:jc w:val="center"/>
        <w:rPr>
          <w:rFonts w:ascii="Georgia" w:hAnsi="Georgia"/>
          <w:i/>
          <w:iCs/>
          <w:sz w:val="16"/>
          <w:szCs w:val="16"/>
        </w:rPr>
      </w:pPr>
      <w:r w:rsidRPr="00DC208D">
        <w:rPr>
          <w:rFonts w:ascii="Georgia" w:hAnsi="Georgia"/>
          <w:i/>
          <w:iCs/>
          <w:sz w:val="16"/>
          <w:szCs w:val="16"/>
        </w:rPr>
        <w:lastRenderedPageBreak/>
        <w:t>-  2  -</w:t>
      </w:r>
    </w:p>
    <w:p w14:paraId="00133D5D" w14:textId="77777777" w:rsidR="00DC208D" w:rsidRPr="00DC208D" w:rsidRDefault="00DC208D" w:rsidP="00DC208D">
      <w:pPr>
        <w:jc w:val="center"/>
        <w:rPr>
          <w:rFonts w:ascii="Georgia" w:hAnsi="Georgia"/>
          <w:i/>
          <w:iCs/>
          <w:sz w:val="16"/>
          <w:szCs w:val="16"/>
        </w:rPr>
      </w:pPr>
    </w:p>
    <w:tbl>
      <w:tblPr>
        <w:tblW w:w="9644" w:type="dxa"/>
        <w:tblInd w:w="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3117"/>
        <w:gridCol w:w="566"/>
        <w:gridCol w:w="711"/>
        <w:gridCol w:w="1135"/>
        <w:gridCol w:w="1136"/>
      </w:tblGrid>
      <w:tr w:rsidR="00503943" w14:paraId="0E17BAEB" w14:textId="77777777" w:rsidTr="00DC208D">
        <w:trPr>
          <w:trHeight w:val="613"/>
        </w:trPr>
        <w:tc>
          <w:tcPr>
            <w:tcW w:w="96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64526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-</w:t>
            </w:r>
            <w:r w:rsidRPr="0062661F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PACZKI POCZTOWE</w:t>
            </w:r>
          </w:p>
        </w:tc>
      </w:tr>
      <w:tr w:rsidR="00424488" w14:paraId="7F79969D" w14:textId="77777777" w:rsidTr="00DC208D">
        <w:trPr>
          <w:trHeight w:val="364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E7740" w14:textId="77777777" w:rsidR="00424488" w:rsidRPr="006F5808" w:rsidRDefault="00424488" w:rsidP="00424488">
            <w:pPr>
              <w:spacing w:line="240" w:lineRule="auto"/>
              <w:jc w:val="right"/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</w:pPr>
            <w:r w:rsidRPr="006F5808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GABARYT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1C4BE" w14:textId="77777777" w:rsidR="00424488" w:rsidRPr="006F5808" w:rsidRDefault="00424488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color w:val="000000"/>
              </w:rPr>
            </w:pPr>
            <w:r w:rsidRPr="006F5808">
              <w:rPr>
                <w:rFonts w:ascii="Georgia" w:hAnsi="Georgia" w:cs="Times New Roman"/>
                <w:b/>
                <w:bCs/>
                <w:color w:val="000000"/>
              </w:rPr>
              <w:t>A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5757A" w14:textId="77777777" w:rsidR="00424488" w:rsidRPr="006F5808" w:rsidRDefault="00424488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color w:val="000000"/>
              </w:rPr>
            </w:pPr>
            <w:r w:rsidRPr="006F5808">
              <w:rPr>
                <w:rFonts w:ascii="Georgia" w:hAnsi="Georgia" w:cs="Times New Roman"/>
                <w:b/>
                <w:bCs/>
                <w:color w:val="000000"/>
              </w:rPr>
              <w:t>B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C8BBF6" w14:textId="77777777" w:rsidR="00424488" w:rsidRPr="006F5808" w:rsidRDefault="00424488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</w:rPr>
            </w:pPr>
            <w:r>
              <w:rPr>
                <w:rFonts w:ascii="Georgia" w:hAnsi="Georgia" w:cs="Times New Roman"/>
                <w:b/>
                <w:bCs/>
              </w:rPr>
              <w:t>A/B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DFA2E9" w14:textId="6CB5CEC4" w:rsidR="00424488" w:rsidRPr="00424488" w:rsidRDefault="00424488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color w:val="000000"/>
              </w:rPr>
            </w:pPr>
            <w:r w:rsidRPr="00424488">
              <w:rPr>
                <w:rFonts w:ascii="Georgia" w:hAnsi="Georgia" w:cs="Times New Roman"/>
                <w:b/>
                <w:bCs/>
                <w:color w:val="000000"/>
              </w:rPr>
              <w:t>A/B</w:t>
            </w:r>
          </w:p>
        </w:tc>
      </w:tr>
      <w:tr w:rsidR="008A6859" w14:paraId="19BCD2B3" w14:textId="77777777" w:rsidTr="00DC208D">
        <w:trPr>
          <w:trHeight w:val="36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3FA4C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19CA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Paczki pocztowe   w obrocie krajowym 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(ekonomiczne)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82EAD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89F4" w14:textId="2224CB6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006B8" w14:textId="789BEFFA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E99B6" w14:textId="66438E6E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9EED" w14:textId="3AA9DB4F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61CDE5CF" w14:textId="77777777" w:rsidTr="00DC208D">
        <w:trPr>
          <w:trHeight w:val="34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E661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10C6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A476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1 kg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2 kg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5112" w14:textId="297C1CB8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FEA8C" w14:textId="19667984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5A984" w14:textId="48BC031A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10AE" w14:textId="214F337A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64EEA08A" w14:textId="77777777" w:rsidTr="00DC208D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6271E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979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BED0C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6821AB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DA40" w14:textId="29408EC3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8A84" w14:textId="2CB19AAB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A572" w14:textId="6FCFE0EC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E8CB" w14:textId="767697A0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267D7A9D" w14:textId="77777777" w:rsidTr="00DC208D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1C472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BFC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72D5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6821AB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1884" w14:textId="493D19F0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35033" w14:textId="4818E115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8A2FA" w14:textId="14F4ADD4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0FA42" w14:textId="3EA3B9D4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531E6EF7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59B3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B5EA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rejestrowane najszybszej kategorii </w:t>
            </w:r>
          </w:p>
          <w:p w14:paraId="5EE2A94C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w obrocie krajowym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(priorytetowe 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B9E7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99EF7" w14:textId="7D7FB4BF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77F2" w14:textId="2746069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4F77" w14:textId="09BD6DAB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745D2" w14:textId="2A1CD8A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28421591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3E64D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961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9DD2C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1 kg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2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C024" w14:textId="4477846E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194B" w14:textId="382044EE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52186" w14:textId="4324EFD2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CBE7" w14:textId="2FB041F4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7C98FBCF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1B72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7A2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1390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6821AB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609E" w14:textId="4901378D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5570D" w14:textId="4EBCF4F0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7CC3" w14:textId="7B1115B1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4C89" w14:textId="17DF0BD4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1CEDD8B2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E73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EB23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4A85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6821AB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DC1FC" w14:textId="420D776D" w:rsidR="008A6859" w:rsidRDefault="008A6859" w:rsidP="008A6859">
            <w:pPr>
              <w:spacing w:line="240" w:lineRule="auto"/>
              <w:jc w:val="center"/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7A914" w14:textId="19AB5B14" w:rsidR="008A6859" w:rsidRDefault="008A6859" w:rsidP="008A6859">
            <w:pPr>
              <w:spacing w:line="240" w:lineRule="auto"/>
              <w:jc w:val="center"/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E3783" w14:textId="597A0F4D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6EDD" w14:textId="62D583DA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5DFA484F" w14:textId="77777777" w:rsidTr="00DC208D">
        <w:trPr>
          <w:trHeight w:val="613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745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-</w:t>
            </w:r>
            <w:r w:rsidRPr="0062661F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PACZKI POCZTOWE Z ZADEKLAROWANĄ WARTOŚCIĄ</w:t>
            </w:r>
          </w:p>
        </w:tc>
      </w:tr>
      <w:tr w:rsidR="00503943" w14:paraId="55F49EA1" w14:textId="77777777" w:rsidTr="00DC208D">
        <w:trPr>
          <w:trHeight w:val="364"/>
        </w:trPr>
        <w:tc>
          <w:tcPr>
            <w:tcW w:w="29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B4DB29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89347" w14:textId="77777777" w:rsidR="00503943" w:rsidRPr="006F5808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</w:pPr>
            <w:r w:rsidRPr="006F5808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GABARYT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6ED67" w14:textId="77777777" w:rsidR="00503943" w:rsidRPr="006F5808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color w:val="000000"/>
              </w:rPr>
            </w:pPr>
            <w:r w:rsidRPr="006F5808">
              <w:rPr>
                <w:rFonts w:ascii="Georgia" w:hAnsi="Georgia" w:cs="Times New Roman"/>
                <w:b/>
                <w:bCs/>
                <w:color w:val="000000"/>
              </w:rPr>
              <w:t>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E3D65" w14:textId="77777777" w:rsidR="00503943" w:rsidRPr="006F5808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color w:val="000000"/>
              </w:rPr>
            </w:pPr>
            <w:r>
              <w:rPr>
                <w:rFonts w:ascii="Georgia" w:hAnsi="Georgia" w:cs="Times New Roman"/>
                <w:b/>
                <w:bCs/>
                <w:color w:val="000000"/>
              </w:rPr>
              <w:t>B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0F48" w14:textId="77777777" w:rsidR="00503943" w:rsidRPr="006F5808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</w:rPr>
            </w:pPr>
            <w:r>
              <w:rPr>
                <w:rFonts w:ascii="Georgia" w:hAnsi="Georgia" w:cs="Times New Roman"/>
                <w:b/>
                <w:bCs/>
              </w:rPr>
              <w:t>A/B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4EA7C" w14:textId="0A7F8603" w:rsidR="00503943" w:rsidRDefault="00424488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b/>
                <w:bCs/>
              </w:rPr>
              <w:t>A/B</w:t>
            </w:r>
          </w:p>
        </w:tc>
      </w:tr>
      <w:tr w:rsidR="00503943" w14:paraId="7761E8ED" w14:textId="77777777" w:rsidTr="00DC208D">
        <w:trPr>
          <w:trHeight w:val="36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66739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BC49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Paczki pocztowe  </w:t>
            </w:r>
          </w:p>
          <w:p w14:paraId="7FDE40C4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w obrocie krajowym 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(ekonomiczne)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78FF9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052A" w14:textId="3430391C" w:rsidR="00503943" w:rsidRDefault="008A6859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227EC" w14:textId="390BA4C4" w:rsidR="00503943" w:rsidRDefault="008A6859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278C1" w14:textId="0EBCB285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4CCC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01040A18" w14:textId="77777777" w:rsidTr="00DC208D">
        <w:trPr>
          <w:trHeight w:val="34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1BC7F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FE79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7337C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1 kg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2 kg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107C" w14:textId="4B0702DD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84939" w14:textId="6705B352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0A4A" w14:textId="78195E72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990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58D021D3" w14:textId="77777777" w:rsidTr="00DC208D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F3D1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5C24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8D6F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6821AB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ADEE" w14:textId="60BD453A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7A69" w14:textId="5815A640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FE270" w14:textId="00493C38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EC9CA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5AB8CA9C" w14:textId="77777777" w:rsidTr="00DC208D">
        <w:trPr>
          <w:trHeight w:val="28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7484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D621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B7239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6821AB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E46E" w14:textId="5197B978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CFCC4" w14:textId="44B310BA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DCDE" w14:textId="1497ED1D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1F9E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4F40CB25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1B72F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7139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rejestrowane najszybszej kategorii </w:t>
            </w:r>
          </w:p>
          <w:p w14:paraId="168D67F5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w obrocie krajowym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(priorytetowe 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9EA16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do 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1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1DCA" w14:textId="24958B22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B961" w14:textId="18076FD8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A6C4" w14:textId="237030EE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6F97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4B321C85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E3BBD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675A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7A92E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1 kg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2 kg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4079" w14:textId="705A78CC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0380D" w14:textId="59D92750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3193F" w14:textId="2211CF92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6D84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2D355FC5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D03AA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796F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67A6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6821AB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1A5C" w14:textId="7AC615FB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1E0BD" w14:textId="1C4629EF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77AB" w14:textId="2054C711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6C01F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8A6859" w14:paraId="39E301D4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E1CE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827E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0C98F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6821AB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</w:t>
            </w:r>
            <w:r w:rsidRPr="006821AB">
              <w:rPr>
                <w:rFonts w:ascii="Georgia" w:hAnsi="Georgia" w:cs="Times New Roman"/>
                <w:b/>
                <w:bCs/>
                <w:color w:val="000000"/>
              </w:rPr>
              <w:t xml:space="preserve"> kg</w:t>
            </w:r>
            <w:r w:rsidRPr="006821AB"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25C1" w14:textId="4AC37118" w:rsidR="008A6859" w:rsidRDefault="008A6859" w:rsidP="008A6859">
            <w:pPr>
              <w:spacing w:line="240" w:lineRule="auto"/>
              <w:jc w:val="center"/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1670" w14:textId="46D67332" w:rsidR="008A6859" w:rsidRDefault="008A6859" w:rsidP="008A6859">
            <w:pPr>
              <w:spacing w:line="240" w:lineRule="auto"/>
              <w:jc w:val="center"/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37871" w14:textId="6F65A566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51E9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5DE2D210" w14:textId="77777777" w:rsidTr="00DC208D">
        <w:trPr>
          <w:trHeight w:val="832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0C5" w14:textId="77777777" w:rsidR="00503943" w:rsidRPr="00E34A25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34A25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Część II.USŁUGI POWSZECHNE W OBROCIE ZAGRANICZNYM</w:t>
            </w:r>
          </w:p>
        </w:tc>
      </w:tr>
      <w:tr w:rsidR="00503943" w14:paraId="0D419C4F" w14:textId="77777777" w:rsidTr="00DC208D">
        <w:trPr>
          <w:trHeight w:val="561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18A40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572B18">
              <w:rPr>
                <w:rFonts w:ascii="Georgia" w:hAnsi="Georgia"/>
                <w:b/>
                <w:bCs/>
                <w:i/>
                <w:iCs/>
              </w:rPr>
              <w:t>– PRZESYŁKI LISTOWE NIEREJESTROWANE PRIORYTETOWE</w:t>
            </w:r>
          </w:p>
        </w:tc>
      </w:tr>
      <w:tr w:rsidR="00503943" w14:paraId="39051706" w14:textId="77777777" w:rsidTr="00DC208D">
        <w:trPr>
          <w:trHeight w:val="2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63B1F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6E57C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najszybszej kategorii   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38FE9BFE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C2277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– EUROPA ( łącznie z Cyprem, całą Rosją i Izraelem)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31FDD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A2ACA" w14:textId="33BA0731" w:rsidR="00503943" w:rsidRDefault="008A6859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8687E" w14:textId="02B2BFF1" w:rsidR="00503943" w:rsidRPr="00696101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6CD5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6FB49FEE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10D89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0F7C5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007C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54633" w14:textId="638B2A5A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2F25D" w14:textId="1E7A2B90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8997A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0F6E4BFB" w14:textId="77777777" w:rsidTr="00DC208D">
        <w:trPr>
          <w:trHeight w:val="30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859A7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466F5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EB89F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D69A7" w14:textId="6CE4A2A6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06DC" w14:textId="4FE5F0D5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2DB92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55FF95B5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8ACB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4078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3AAD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FB4B9" w14:textId="1A409FFC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4E7AF" w14:textId="4354EABA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138A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2F4B583A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F3544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5CDA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E74B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708C1" w14:textId="3C464CC1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7AC27" w14:textId="2BBDC91F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3E6B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06982AA0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47C3D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21D4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8A9F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FCFF9" w14:textId="6FFB6984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A77F9" w14:textId="2AD98527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9503E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181A7933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F646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F8D1B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 najszybszej kategorii   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(priorytetowe)</w:t>
            </w:r>
          </w:p>
          <w:p w14:paraId="37F52F0F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STREFA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C2277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– AMERYKA PÓŁNOCNA, AFRYKA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B1BA7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0C144" w14:textId="1B0BF241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213F" w14:textId="75D5E94E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F5C08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383D139D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84848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D92F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B08D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AC7D8" w14:textId="3459607C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19344" w14:textId="2A6441C2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83D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5C187B83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3F56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7CCA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83438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7EBDD" w14:textId="63D749B7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03482" w14:textId="633B8305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B340C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4718DBA9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7318C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A358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B5EDB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C303" w14:textId="5533D50F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0208F" w14:textId="7D1E44F5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DD8F4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1ECC3E7F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C620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8A66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3D8C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2389" w14:textId="408189A6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2C63" w14:textId="0D486BA9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BC834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073DD65C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4C2E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4378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A4CBB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E5843" w14:textId="448A800B" w:rsidR="008A6859" w:rsidRDefault="008A6859" w:rsidP="008A6859">
            <w:pPr>
              <w:spacing w:line="240" w:lineRule="auto"/>
              <w:jc w:val="center"/>
            </w:pPr>
            <w:r w:rsidRPr="002D686B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A9E7" w14:textId="2E56E13A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ED929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5BA2F895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54071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611A8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 najszybszej kategorii   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(priorytetowe)</w:t>
            </w:r>
          </w:p>
          <w:p w14:paraId="0F30355F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STREFA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</w:t>
            </w:r>
            <w:r w:rsidRPr="00CC2277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– AMERYKA POŁUDNIOWA, ŚRODKOWA i AZJA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4119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2FC8" w14:textId="37877515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BB03" w14:textId="1B3B8F43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342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284C3A56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4C1D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FC228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7FA1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0A25" w14:textId="62A37C32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124C" w14:textId="56F3CE1D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1B3D1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009CC6D1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ADD1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E3B8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AFDE8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B950E" w14:textId="34E074A3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29F3" w14:textId="62370108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056C0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6229E669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3E2D8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44AB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5569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673FE" w14:textId="21E76F54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C7864" w14:textId="732F6938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791B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2D43E679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2FAB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B80B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F60D3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26EE5" w14:textId="46A6A263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24EE" w14:textId="7CE476F6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67ADB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6744CDE9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D76CE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991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7EC4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AE126" w14:textId="01B084A3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2E45" w14:textId="63B4B1AD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7E12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</w:tbl>
    <w:p w14:paraId="7D25D70C" w14:textId="368A45E5" w:rsidR="00DC208D" w:rsidRPr="00DC208D" w:rsidRDefault="00DC208D" w:rsidP="00DC208D">
      <w:pPr>
        <w:jc w:val="center"/>
        <w:rPr>
          <w:rFonts w:ascii="Georgia" w:hAnsi="Georgia"/>
          <w:i/>
          <w:iCs/>
          <w:sz w:val="16"/>
          <w:szCs w:val="16"/>
        </w:rPr>
      </w:pPr>
      <w:r w:rsidRPr="00DC208D">
        <w:rPr>
          <w:rFonts w:ascii="Georgia" w:hAnsi="Georgia"/>
          <w:i/>
          <w:iCs/>
          <w:sz w:val="16"/>
          <w:szCs w:val="16"/>
        </w:rPr>
        <w:lastRenderedPageBreak/>
        <w:t>- 3 -</w:t>
      </w:r>
    </w:p>
    <w:p w14:paraId="70544769" w14:textId="77777777" w:rsidR="00DC208D" w:rsidRDefault="00DC208D"/>
    <w:tbl>
      <w:tblPr>
        <w:tblW w:w="9644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3117"/>
        <w:gridCol w:w="1277"/>
        <w:gridCol w:w="1135"/>
        <w:gridCol w:w="1136"/>
      </w:tblGrid>
      <w:tr w:rsidR="008A6859" w14:paraId="332BA38E" w14:textId="77777777" w:rsidTr="00DC208D">
        <w:trPr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C4773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DDE84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 najszybszej kategorii   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(priorytetowe)</w:t>
            </w:r>
          </w:p>
          <w:p w14:paraId="7CFE62B0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 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STREFA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  <w:r w:rsidRPr="00CC2277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– AUSTRALIA i OCEANIA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CF9FD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4915" w14:textId="6BDD1E6E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933B" w14:textId="261132DC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07CA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2B199CED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E49E4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5785D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34AB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5664" w14:textId="1CE54B2A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251A" w14:textId="7CD8E2CE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2A11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7D1AA327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60645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B3432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E45AA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3935A" w14:textId="238155B6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8C2A0" w14:textId="27820494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79A7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743196CE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204CF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F3392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2EA0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B7EA7" w14:textId="33C1FD96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8DEF" w14:textId="41F67277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C551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7071F26E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360A3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142C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5B658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506C" w14:textId="342A2E7F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FBD9" w14:textId="26920AC3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B204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3AE3493F" w14:textId="77777777" w:rsidTr="00DC208D">
        <w:trPr>
          <w:trHeight w:val="31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E61E4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E5273" w14:textId="77777777" w:rsidR="008A6859" w:rsidRDefault="008A6859" w:rsidP="008A6859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F1D2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302A5" w14:textId="51469128" w:rsidR="008A6859" w:rsidRDefault="008A6859" w:rsidP="008A6859">
            <w:pPr>
              <w:spacing w:line="240" w:lineRule="auto"/>
              <w:jc w:val="center"/>
            </w:pPr>
            <w:r w:rsidRPr="00490D37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9496E" w14:textId="4BB391E9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30AD4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42577B94" w14:textId="77777777" w:rsidTr="00DC208D">
        <w:trPr>
          <w:trHeight w:val="653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D4BF" w14:textId="77777777" w:rsidR="00503943" w:rsidRPr="00E34A25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–</w:t>
            </w:r>
            <w:r w:rsidRPr="0062661F"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</w:rPr>
              <w:t>PRZESYŁKI LISTOWE NIEREJESTROWANE EKONOMICZNE</w:t>
            </w:r>
          </w:p>
        </w:tc>
      </w:tr>
      <w:tr w:rsidR="00503943" w14:paraId="27511748" w14:textId="77777777" w:rsidTr="00DC208D">
        <w:trPr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5BB35" w14:textId="7FA0008C" w:rsidR="00503943" w:rsidRDefault="00503943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3E5D1FC1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067694FA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7A6FB9D2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35708E75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7946A9BB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08D25E43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3305A3F7" w14:textId="57E753EF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9.</w:t>
            </w:r>
          </w:p>
          <w:p w14:paraId="39E8CA2B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56B2F5FD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0581E24D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5FD1B3D4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362D3701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4F3F5EB4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0465255A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1177A667" w14:textId="77777777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  <w:p w14:paraId="312CAE97" w14:textId="36376834" w:rsidR="006D04D4" w:rsidRDefault="006D04D4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97D2" w14:textId="3B878CBD" w:rsidR="00503943" w:rsidRDefault="00503943" w:rsidP="006D04D4">
            <w:pPr>
              <w:spacing w:line="240" w:lineRule="auto"/>
              <w:jc w:val="center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 nie będące przesyłkami najszybszej kategorii   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(ekonomiczne)</w:t>
            </w:r>
          </w:p>
          <w:p w14:paraId="21F71946" w14:textId="77777777" w:rsidR="00503943" w:rsidRDefault="00503943" w:rsidP="006D04D4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– KRAJE EUROPEJSKIE</w:t>
            </w:r>
          </w:p>
          <w:p w14:paraId="1F915EEF" w14:textId="5A2F09EC" w:rsidR="00503943" w:rsidRPr="002C54D6" w:rsidRDefault="00503943" w:rsidP="006D04D4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( łącznie z Cyprem,  całą Rosją i Izraelem)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BBC3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6DF82" w14:textId="42F184E4" w:rsidR="00503943" w:rsidRPr="008A6859" w:rsidRDefault="008A6859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97CDB" w14:textId="4683F239" w:rsidR="00503943" w:rsidRPr="00C10960" w:rsidRDefault="00503943" w:rsidP="00503943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7B67F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299668D4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E36B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7DE6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DCE79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6E3B4" w14:textId="5142094D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5206" w14:textId="4EF054EA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7DA8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468BAD00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05BD8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243D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B2FE6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4811" w14:textId="6D6BB3E6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B93F" w14:textId="74F67789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59682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21DCBF70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8C68B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B1C3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7C01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EF712" w14:textId="57E17218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5D08" w14:textId="2E54BD81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2E08A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66945015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8F318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BD87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CDC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BD5A" w14:textId="7EE2E027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2E4A" w14:textId="03F6C5B9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ABD1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7B1574AC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29B1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5301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0FD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EFE9" w14:textId="60BE2569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1AAF7" w14:textId="2D0C051A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8A02B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46BCC561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9EFA3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AEB26" w14:textId="599C85B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 nie będące przesyłkami najszybszej kategorii   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>(ekonomiczne)</w:t>
            </w:r>
          </w:p>
          <w:p w14:paraId="297BEDB8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STREFA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– KRAJE POZA EUROPEJSKIE</w:t>
            </w:r>
          </w:p>
          <w:p w14:paraId="125B73C7" w14:textId="64C2954B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55B27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DA69" w14:textId="79AE270D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5AF90" w14:textId="412C8771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CCA61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7B3D2DDD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CECEC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9F140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90415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E7FAE" w14:textId="291D0BDE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1F2F" w14:textId="6454E173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3A59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58D13B21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66B3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E520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DF75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5562" w14:textId="5A5D1E16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46E2F" w14:textId="2759EC18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FC42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29060CDD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41F1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BC67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48D04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A4DF" w14:textId="4158150C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F7BA" w14:textId="3FC31D1A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3FAA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10435AE2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4549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6FAE7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453A5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9D827" w14:textId="6B2C4C24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629B5" w14:textId="3B4033C1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E0EB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5AE91244" w14:textId="77777777" w:rsidTr="00DC208D">
        <w:trPr>
          <w:trHeight w:val="31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5CD5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0ADC" w14:textId="77777777" w:rsidR="008A6859" w:rsidRDefault="008A6859" w:rsidP="006D04D4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D453B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5D8D2" w14:textId="1D71F8AB" w:rsidR="008A6859" w:rsidRDefault="008A6859" w:rsidP="008A6859">
            <w:pPr>
              <w:spacing w:line="240" w:lineRule="auto"/>
              <w:jc w:val="center"/>
            </w:pPr>
            <w:r w:rsidRPr="0068790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A629" w14:textId="290E4DA1" w:rsidR="008A6859" w:rsidRPr="00696101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63BC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6D04D4" w14:paraId="1C983BCA" w14:textId="77777777" w:rsidTr="00DC208D">
        <w:trPr>
          <w:trHeight w:val="700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F0039" w14:textId="13E763C4" w:rsidR="006D04D4" w:rsidRDefault="006D04D4" w:rsidP="00DC208D">
            <w:pPr>
              <w:spacing w:line="240" w:lineRule="auto"/>
              <w:jc w:val="center"/>
              <w:rPr>
                <w:rFonts w:ascii="Georgia" w:hAnsi="Georgia"/>
              </w:rPr>
            </w:pPr>
            <w:r w:rsidRPr="00DC208D">
              <w:rPr>
                <w:rFonts w:ascii="Georgia" w:hAnsi="Georgia"/>
                <w:b/>
                <w:bCs/>
                <w:i/>
                <w:iCs/>
              </w:rPr>
              <w:t>- PRZESYŁKI LISTOWE</w:t>
            </w:r>
            <w:r w:rsidR="00DC208D" w:rsidRPr="00DC208D">
              <w:rPr>
                <w:rFonts w:ascii="Georgia" w:hAnsi="Georgia"/>
                <w:b/>
                <w:bCs/>
                <w:i/>
                <w:iCs/>
              </w:rPr>
              <w:t xml:space="preserve"> POLECONE PIORYTETOWE</w:t>
            </w:r>
          </w:p>
        </w:tc>
      </w:tr>
      <w:tr w:rsidR="00503943" w14:paraId="63C8629F" w14:textId="77777777" w:rsidTr="00DC208D">
        <w:trPr>
          <w:trHeight w:val="2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3B606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4ADC38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 najszybszej kategorii   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10EF3A98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STREFA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61ECD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 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– EUROPA </w:t>
            </w:r>
          </w:p>
          <w:p w14:paraId="44A7A26C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( łącznie z Cyprem,  całą </w:t>
            </w:r>
          </w:p>
          <w:p w14:paraId="6E0EF4D4" w14:textId="77777777" w:rsidR="00503943" w:rsidRPr="002C54D6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Rosją i Izraelem)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62EC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6E5F5" w14:textId="77777777" w:rsidR="00503943" w:rsidRPr="008A6859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A2E6" w14:textId="19EE09D2" w:rsidR="00503943" w:rsidRPr="00C10960" w:rsidRDefault="00503943" w:rsidP="00503943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6228D" w14:textId="3AFB18DB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05B45AF4" w14:textId="77777777" w:rsidTr="00DC208D">
        <w:trPr>
          <w:trHeight w:val="4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C6114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A504A5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0199C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3768D" w14:textId="77777777" w:rsidR="00503943" w:rsidRPr="008A6859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C2E1" w14:textId="5BFB7868" w:rsidR="00503943" w:rsidRPr="00C10960" w:rsidRDefault="00503943" w:rsidP="00503943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32C4" w14:textId="4DF54DF8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20D375DB" w14:textId="77777777" w:rsidTr="00DC208D">
        <w:trPr>
          <w:trHeight w:val="2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FCA2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15C352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2ECFE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9BB2" w14:textId="77777777" w:rsidR="00503943" w:rsidRPr="008A6859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3EA30" w14:textId="594713AF" w:rsidR="00503943" w:rsidRPr="00C10960" w:rsidRDefault="00503943" w:rsidP="00503943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E3EB" w14:textId="56BCF6B6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503943" w14:paraId="409ED5E1" w14:textId="77777777" w:rsidTr="00DC208D">
        <w:trPr>
          <w:trHeight w:val="34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10F9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61060F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52FA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1F74" w14:textId="385D67B4" w:rsidR="00503943" w:rsidRPr="008A6859" w:rsidRDefault="008A6859" w:rsidP="00503943">
            <w:pPr>
              <w:spacing w:line="240" w:lineRule="auto"/>
              <w:jc w:val="center"/>
              <w:rPr>
                <w:rFonts w:ascii="Georgia" w:hAnsi="Georgia"/>
              </w:rPr>
            </w:pPr>
            <w:r w:rsidRPr="008A6859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18ECB" w14:textId="16CAFB9D" w:rsidR="00503943" w:rsidRPr="00C10960" w:rsidRDefault="00503943" w:rsidP="00503943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FB992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6E40E5B2" w14:textId="77777777" w:rsidTr="00DC208D">
        <w:trPr>
          <w:trHeight w:val="27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FE94A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257979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1FCA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5BF59" w14:textId="2D276C51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A93C5" w14:textId="0423841D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3CF9F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6288949F" w14:textId="77777777" w:rsidTr="00DC208D">
        <w:trPr>
          <w:trHeight w:val="2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8BCD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B881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FC2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AB4D" w14:textId="5C731F7D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619F" w14:textId="61900A59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CD086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34DAFF33" w14:textId="77777777" w:rsidTr="00DC208D">
        <w:trPr>
          <w:trHeight w:val="27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7FD7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C71A0D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 najszybszej kategorii </w:t>
            </w:r>
          </w:p>
          <w:p w14:paraId="363F0804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 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2B234A23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STREFA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61ECD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   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– AMERYKA</w:t>
            </w:r>
          </w:p>
          <w:p w14:paraId="03DFDB8A" w14:textId="77777777" w:rsidR="008A6859" w:rsidRPr="00E92528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PÓŁNOCNA, AFRYKA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E0CD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DDDA2" w14:textId="478BE3DD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5C6E" w14:textId="6DE9F2EA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B3DE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42FDF83B" w14:textId="77777777" w:rsidTr="00DC208D">
        <w:trPr>
          <w:trHeight w:val="2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202B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47E6E3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876E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54F44" w14:textId="5CB16CE0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EC867" w14:textId="4318DB24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1C6B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3839514C" w14:textId="77777777" w:rsidTr="00DC208D">
        <w:trPr>
          <w:trHeight w:val="26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8D497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706093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B85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2897" w14:textId="1DAAB42E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3A4" w14:textId="2B9BCFB8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6098E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30155B70" w14:textId="77777777" w:rsidTr="00DC208D">
        <w:trPr>
          <w:trHeight w:val="2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099BE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46CC49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0A8D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98AC8" w14:textId="38CF0448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E00B" w14:textId="137C7EF1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8C11E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240A10E7" w14:textId="77777777" w:rsidTr="00DC208D">
        <w:trPr>
          <w:trHeight w:val="28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B2BA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1257A5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9391E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12E7B" w14:textId="78E40124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04D1" w14:textId="2A1EA6C3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2A17D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034B440B" w14:textId="77777777" w:rsidTr="00DC208D">
        <w:trPr>
          <w:trHeight w:val="2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73540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AF18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3F333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D04F" w14:textId="5E0CAAC0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25F1" w14:textId="74F05E0E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4DB7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2688548D" w14:textId="77777777" w:rsidTr="00DC208D">
        <w:trPr>
          <w:trHeight w:val="28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164F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2ADD5E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 najszybszej kategorii   </w:t>
            </w:r>
          </w:p>
          <w:p w14:paraId="087B5C0F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7F875721" w14:textId="77777777" w:rsidR="008A6859" w:rsidRPr="00E92CA0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STREFA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61ECD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 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– AMERYKA  POŁUDNIOWA,  ŚRODKOWA i AZJA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68939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B097B" w14:textId="26FF7E83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8E3" w14:textId="44552969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7E97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1D4E6AA2" w14:textId="77777777" w:rsidTr="00DC208D">
        <w:trPr>
          <w:trHeight w:val="25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7C10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445FA9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694D0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7AECD" w14:textId="32A53D9C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D400" w14:textId="12227165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6E290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3CFF6822" w14:textId="77777777" w:rsidTr="00DC208D">
        <w:trPr>
          <w:trHeight w:val="27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D84CB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BC5113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F28A9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79E74" w14:textId="0839513B" w:rsidR="008A6859" w:rsidRDefault="008A6859" w:rsidP="008A6859">
            <w:pPr>
              <w:spacing w:line="240" w:lineRule="auto"/>
              <w:jc w:val="center"/>
            </w:pPr>
            <w:r w:rsidRPr="000B6BB0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B7C9" w14:textId="4E64F7C6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6639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1FBAE295" w14:textId="77777777" w:rsidTr="00DC208D">
        <w:trPr>
          <w:trHeight w:val="2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A882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2F59FF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4C26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36B4" w14:textId="6E2C41DD" w:rsidR="008A6859" w:rsidRDefault="008A6859" w:rsidP="008A6859">
            <w:pPr>
              <w:spacing w:line="240" w:lineRule="auto"/>
              <w:jc w:val="center"/>
            </w:pPr>
            <w:r w:rsidRPr="000959B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7C9F" w14:textId="2F90F164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A272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37A4CEE7" w14:textId="77777777" w:rsidTr="00DC208D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328A5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8B3CD3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9404C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6EB0" w14:textId="32E7B904" w:rsidR="008A6859" w:rsidRDefault="008A6859" w:rsidP="008A6859">
            <w:pPr>
              <w:spacing w:line="240" w:lineRule="auto"/>
              <w:jc w:val="center"/>
            </w:pPr>
            <w:r w:rsidRPr="000959B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2FED" w14:textId="66895621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676B5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69E369CB" w14:textId="77777777" w:rsidTr="00DC208D">
        <w:trPr>
          <w:trHeight w:val="30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42E4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0FE7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7DA0D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4E2FD" w14:textId="7EB1A07F" w:rsidR="008A6859" w:rsidRDefault="008A6859" w:rsidP="008A6859">
            <w:pPr>
              <w:spacing w:line="240" w:lineRule="auto"/>
              <w:jc w:val="center"/>
            </w:pPr>
            <w:r w:rsidRPr="000959B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4DB94" w14:textId="3DBA10CC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8842C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0C78C4B5" w14:textId="77777777" w:rsidTr="00DC208D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7A78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78D32BF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Przesyłki nierejestrowane  najszybszej kategorii  </w:t>
            </w:r>
          </w:p>
          <w:p w14:paraId="0EE0AB79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w obrocie zagranicznym </w:t>
            </w: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(priorytetowe) </w:t>
            </w:r>
          </w:p>
          <w:p w14:paraId="5C1EEB84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i/>
                <w:iCs/>
                <w:color w:val="000000"/>
                <w:sz w:val="16"/>
                <w:szCs w:val="16"/>
              </w:rPr>
              <w:t xml:space="preserve">– </w:t>
            </w:r>
            <w:r w:rsidRPr="00696101"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STREFA</w:t>
            </w: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61ECD"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  </w:t>
            </w:r>
          </w:p>
          <w:p w14:paraId="293E0763" w14:textId="77777777" w:rsidR="008A6859" w:rsidRPr="00E92528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 – AUSTRALIA i OCEANIA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3209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  do</w:t>
            </w:r>
            <w:r>
              <w:rPr>
                <w:rFonts w:ascii="Georgia" w:hAnsi="Georgia" w:cs="Times New Roman"/>
                <w:color w:val="000000"/>
              </w:rPr>
              <w:t xml:space="preserve">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71A3" w14:textId="7F67245D" w:rsidR="008A6859" w:rsidRDefault="008A6859" w:rsidP="008A6859">
            <w:pPr>
              <w:spacing w:line="240" w:lineRule="auto"/>
              <w:jc w:val="center"/>
            </w:pPr>
            <w:r w:rsidRPr="000959B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E6968" w14:textId="26232FA9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A9E7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00525302" w14:textId="77777777" w:rsidTr="00DC208D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F19AA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28544B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8A4D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50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  <w:r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 xml:space="preserve">100 </w:t>
            </w:r>
            <w:r w:rsidRPr="009F61ED">
              <w:rPr>
                <w:rFonts w:ascii="Georgia" w:hAnsi="Georgia" w:cs="Times New Roman"/>
                <w:b/>
                <w:bCs/>
                <w:color w:val="000000"/>
              </w:rPr>
              <w:t>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489A2" w14:textId="32EB0A48" w:rsidR="008A6859" w:rsidRDefault="008A6859" w:rsidP="008A6859">
            <w:pPr>
              <w:spacing w:line="240" w:lineRule="auto"/>
              <w:jc w:val="center"/>
            </w:pPr>
            <w:r w:rsidRPr="000959B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E7A4" w14:textId="2EE84029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459D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53DFB6AD" w14:textId="77777777" w:rsidTr="00DC208D">
        <w:trPr>
          <w:trHeight w:val="27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72554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6FEACC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6FE5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350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 xml:space="preserve">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9197" w14:textId="7DF647CA" w:rsidR="008A6859" w:rsidRDefault="008A6859" w:rsidP="008A6859">
            <w:pPr>
              <w:spacing w:line="240" w:lineRule="auto"/>
              <w:jc w:val="center"/>
            </w:pPr>
            <w:r w:rsidRPr="000959B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208D4" w14:textId="1EF22F9A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95E9E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053CBC9E" w14:textId="77777777" w:rsidTr="00DC208D">
        <w:trPr>
          <w:trHeight w:val="30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FE89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84B8FF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9BF56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color w:val="000000"/>
              </w:rPr>
              <w:t>3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48FE" w14:textId="6C2D1634" w:rsidR="008A6859" w:rsidRDefault="008A6859" w:rsidP="008A6859">
            <w:pPr>
              <w:spacing w:line="240" w:lineRule="auto"/>
              <w:jc w:val="center"/>
            </w:pPr>
            <w:r w:rsidRPr="000959B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310C4" w14:textId="4C18DE18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F689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169A0448" w14:textId="77777777" w:rsidTr="00DC208D">
        <w:trPr>
          <w:trHeight w:val="3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C9A85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609EBC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6518A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5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2DA4C" w14:textId="18B9B29E" w:rsidR="008A6859" w:rsidRDefault="008A6859" w:rsidP="008A6859">
            <w:pPr>
              <w:spacing w:line="240" w:lineRule="auto"/>
              <w:jc w:val="center"/>
            </w:pPr>
            <w:r w:rsidRPr="000959B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D742B" w14:textId="710D0C91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E784E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  <w:tr w:rsidR="008A6859" w14:paraId="133259C8" w14:textId="77777777" w:rsidTr="00DC208D">
        <w:trPr>
          <w:trHeight w:val="35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D9F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90D4" w14:textId="77777777" w:rsidR="008A6859" w:rsidRDefault="008A6859" w:rsidP="008A6859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90D93" w14:textId="77777777" w:rsidR="008A6859" w:rsidRPr="00C02728" w:rsidRDefault="008A6859" w:rsidP="008A6859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 w:rsidRPr="00C02728">
              <w:rPr>
                <w:rFonts w:ascii="Georgia" w:hAnsi="Georgia" w:cs="Times New Roman"/>
                <w:color w:val="000000"/>
              </w:rPr>
              <w:t xml:space="preserve">ponad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100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 g</w:t>
            </w:r>
            <w:r w:rsidRPr="00C02728">
              <w:rPr>
                <w:rFonts w:ascii="Georgia" w:hAnsi="Georgia" w:cs="Times New Roman"/>
                <w:color w:val="000000"/>
              </w:rPr>
              <w:t xml:space="preserve">  do </w:t>
            </w:r>
            <w:r>
              <w:rPr>
                <w:rFonts w:ascii="Georgia" w:hAnsi="Georgia" w:cs="Times New Roman"/>
                <w:b/>
                <w:bCs/>
                <w:color w:val="000000"/>
              </w:rPr>
              <w:t>20</w:t>
            </w:r>
            <w:r w:rsidRPr="00C02728">
              <w:rPr>
                <w:rFonts w:ascii="Georgia" w:hAnsi="Georgia" w:cs="Times New Roman"/>
                <w:b/>
                <w:bCs/>
                <w:color w:val="000000"/>
              </w:rPr>
              <w:t>00 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A435" w14:textId="27061644" w:rsidR="008A6859" w:rsidRDefault="008A6859" w:rsidP="008A6859">
            <w:pPr>
              <w:spacing w:line="240" w:lineRule="auto"/>
              <w:jc w:val="center"/>
            </w:pPr>
            <w:r w:rsidRPr="000959BE">
              <w:rPr>
                <w:rFonts w:ascii="Georgia" w:hAnsi="Georgi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5CFF" w14:textId="1CA80C51" w:rsidR="008A6859" w:rsidRPr="00C10960" w:rsidRDefault="008A6859" w:rsidP="008A6859">
            <w:pPr>
              <w:spacing w:line="240" w:lineRule="auto"/>
              <w:jc w:val="center"/>
              <w:rPr>
                <w:rFonts w:ascii="Georgia" w:hAnsi="Georgia"/>
                <w:color w:val="00B05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E7103" w14:textId="77777777" w:rsidR="008A6859" w:rsidRDefault="008A6859" w:rsidP="008A6859">
            <w:pPr>
              <w:spacing w:line="240" w:lineRule="auto"/>
              <w:jc w:val="center"/>
              <w:rPr>
                <w:rFonts w:ascii="Georgia" w:hAnsi="Georgia"/>
              </w:rPr>
            </w:pPr>
          </w:p>
        </w:tc>
      </w:tr>
    </w:tbl>
    <w:p w14:paraId="5C6D6139" w14:textId="1361ED0A" w:rsidR="004E7EFC" w:rsidRPr="004E7EFC" w:rsidRDefault="004E7EFC" w:rsidP="004E7EFC">
      <w:pPr>
        <w:jc w:val="center"/>
        <w:rPr>
          <w:rFonts w:ascii="Georgia" w:hAnsi="Georgia"/>
          <w:i/>
          <w:iCs/>
        </w:rPr>
      </w:pPr>
      <w:r w:rsidRPr="004E7EFC">
        <w:rPr>
          <w:rFonts w:ascii="Georgia" w:hAnsi="Georgia"/>
          <w:i/>
          <w:iCs/>
        </w:rPr>
        <w:lastRenderedPageBreak/>
        <w:t>-  4  -</w:t>
      </w:r>
    </w:p>
    <w:p w14:paraId="2ECF41EB" w14:textId="6020B16E" w:rsidR="004E7EFC" w:rsidRDefault="004E7EFC"/>
    <w:p w14:paraId="6143B9BA" w14:textId="77777777" w:rsidR="004E7EFC" w:rsidRDefault="004E7EFC"/>
    <w:tbl>
      <w:tblPr>
        <w:tblW w:w="9644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410"/>
        <w:gridCol w:w="3117"/>
        <w:gridCol w:w="1277"/>
        <w:gridCol w:w="1135"/>
        <w:gridCol w:w="1136"/>
      </w:tblGrid>
      <w:tr w:rsidR="00503943" w14:paraId="7C4B467C" w14:textId="77777777" w:rsidTr="004E7EFC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1165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0AF5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„potwierdzenie odbioru”                                        w obrocie krajowym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C4CD8" w14:textId="77777777" w:rsidR="00503943" w:rsidRDefault="00503943" w:rsidP="00503943">
            <w:pPr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CCD6B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11 833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3846" w14:textId="75ED39CB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883F6" w14:textId="291BD0D8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7C7890F3" w14:textId="77777777" w:rsidTr="00DC208D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063E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12. 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7AD4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„potwierdzenie odbioru”                                       w obrocie zagranicznym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C5B2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91DBA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616CE" w14:textId="28CF0DB2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59316" w14:textId="2B27B07B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100F95A5" w14:textId="77777777" w:rsidTr="00DC208D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B1F0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212C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Usługa </w:t>
            </w:r>
          </w:p>
          <w:p w14:paraId="37857EC9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„zwrot do nadawcy”           </w:t>
            </w:r>
          </w:p>
          <w:p w14:paraId="175DAAC8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 w obrocie krajowym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D7240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F8EA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786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DDFA2" w14:textId="2A4D1D56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90D49" w14:textId="2CAA3980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15C3D3F8" w14:textId="77777777" w:rsidTr="00DC208D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28A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896E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Usługa </w:t>
            </w:r>
          </w:p>
          <w:p w14:paraId="7EAB1DDE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„zwrot do nadawcy”           </w:t>
            </w:r>
          </w:p>
          <w:p w14:paraId="05A5D6D9" w14:textId="77777777" w:rsidR="00503943" w:rsidRDefault="00503943" w:rsidP="00503943">
            <w:pPr>
              <w:spacing w:line="240" w:lineRule="auto"/>
              <w:jc w:val="lef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 xml:space="preserve"> w obrocie zagranicznym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FE66C" w14:textId="77777777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A1CA" w14:textId="2152159E" w:rsidR="00503943" w:rsidRDefault="0014244F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9314" w14:textId="6B6B4481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5829" w14:textId="196C9CAC" w:rsidR="00503943" w:rsidRDefault="00503943" w:rsidP="00503943">
            <w:pPr>
              <w:spacing w:line="240" w:lineRule="auto"/>
              <w:jc w:val="center"/>
              <w:rPr>
                <w:rFonts w:ascii="Georgia" w:hAnsi="Georgia" w:cs="Times New Roman"/>
                <w:color w:val="000000"/>
              </w:rPr>
            </w:pPr>
          </w:p>
        </w:tc>
      </w:tr>
      <w:tr w:rsidR="00503943" w14:paraId="0E668F31" w14:textId="77777777" w:rsidTr="00DC208D">
        <w:trPr>
          <w:trHeight w:val="585"/>
        </w:trPr>
        <w:tc>
          <w:tcPr>
            <w:tcW w:w="7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97FB" w14:textId="77777777" w:rsidR="00503943" w:rsidRDefault="00503943" w:rsidP="00503943">
            <w:pPr>
              <w:spacing w:line="240" w:lineRule="auto"/>
              <w:jc w:val="right"/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/>
                <w:b/>
                <w:bCs/>
                <w:i/>
                <w:iCs/>
              </w:rPr>
              <w:t>RAZEM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2536" w14:textId="76C33CA9" w:rsidR="00503943" w:rsidRPr="001A1232" w:rsidRDefault="00503943" w:rsidP="00503943">
            <w:pPr>
              <w:spacing w:line="240" w:lineRule="auto"/>
              <w:jc w:val="right"/>
              <w:rPr>
                <w:rFonts w:ascii="Georgia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F9006F9" w14:textId="77777777" w:rsidR="00503943" w:rsidRDefault="00503943" w:rsidP="00503943">
      <w:pPr>
        <w:spacing w:line="240" w:lineRule="auto"/>
        <w:rPr>
          <w:rFonts w:ascii="Georgia" w:hAnsi="Georgia"/>
          <w:sz w:val="26"/>
          <w:szCs w:val="26"/>
        </w:rPr>
      </w:pPr>
    </w:p>
    <w:p w14:paraId="497C5C91" w14:textId="31E3A544" w:rsidR="00503943" w:rsidRDefault="00503943" w:rsidP="00503943">
      <w:pPr>
        <w:spacing w:line="240" w:lineRule="auto"/>
        <w:rPr>
          <w:rFonts w:ascii="Georgia" w:hAnsi="Georgia" w:cs="Bangkok"/>
          <w:i/>
          <w:iCs/>
        </w:rPr>
      </w:pPr>
    </w:p>
    <w:p w14:paraId="0547E7C4" w14:textId="3292F750" w:rsidR="004E7EFC" w:rsidRDefault="004E7EFC" w:rsidP="00503943">
      <w:pPr>
        <w:spacing w:line="240" w:lineRule="auto"/>
        <w:rPr>
          <w:rFonts w:ascii="Georgia" w:hAnsi="Georgia" w:cs="Bangkok"/>
          <w:i/>
          <w:iCs/>
        </w:rPr>
      </w:pPr>
    </w:p>
    <w:p w14:paraId="4B2678E0" w14:textId="77777777" w:rsidR="004E7EFC" w:rsidRDefault="004E7EFC" w:rsidP="00503943">
      <w:pPr>
        <w:spacing w:line="240" w:lineRule="auto"/>
        <w:rPr>
          <w:rFonts w:ascii="Georgia" w:hAnsi="Georgia" w:cs="Bangkok"/>
          <w:i/>
          <w:iCs/>
        </w:rPr>
      </w:pPr>
    </w:p>
    <w:p w14:paraId="42F7F55A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3D8C4CE5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  <w:r>
        <w:rPr>
          <w:rFonts w:ascii="Georgia" w:hAnsi="Georgia" w:cs="Bangkok"/>
          <w:i/>
          <w:iCs/>
        </w:rPr>
        <w:t xml:space="preserve">Cena brutto wynosi   </w:t>
      </w:r>
      <w:r>
        <w:rPr>
          <w:rFonts w:ascii="Technical" w:hAnsi="Technical" w:cs="Bangkok"/>
          <w:i/>
          <w:iCs/>
          <w:sz w:val="16"/>
          <w:szCs w:val="16"/>
        </w:rPr>
        <w:t>……………………………………...…….</w:t>
      </w:r>
      <w:r>
        <w:rPr>
          <w:rFonts w:ascii="Georgia" w:hAnsi="Georgia" w:cs="Bangkok"/>
          <w:i/>
          <w:iCs/>
          <w:sz w:val="16"/>
          <w:szCs w:val="16"/>
        </w:rPr>
        <w:t xml:space="preserve">   z</w:t>
      </w:r>
      <w:r>
        <w:rPr>
          <w:rFonts w:ascii="Georgia" w:hAnsi="Georgia"/>
          <w:i/>
          <w:iCs/>
          <w:sz w:val="16"/>
          <w:szCs w:val="16"/>
        </w:rPr>
        <w:t>ł</w:t>
      </w:r>
    </w:p>
    <w:p w14:paraId="4A6EC6CE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</w:rPr>
      </w:pPr>
    </w:p>
    <w:p w14:paraId="4F4F7EC3" w14:textId="77777777" w:rsidR="004E7EFC" w:rsidRDefault="004E7EFC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16CDAFF8" w14:textId="1DF807C9" w:rsidR="00503943" w:rsidRDefault="00503943" w:rsidP="00503943">
      <w:pPr>
        <w:spacing w:line="240" w:lineRule="auto"/>
        <w:rPr>
          <w:rFonts w:ascii="Technical" w:hAnsi="Technical" w:cs="Bangkok"/>
          <w:i/>
          <w:iCs/>
          <w:sz w:val="16"/>
          <w:szCs w:val="16"/>
        </w:rPr>
      </w:pPr>
      <w:r>
        <w:rPr>
          <w:rFonts w:ascii="Georgia" w:hAnsi="Georgia" w:cs="Bangkok"/>
          <w:i/>
          <w:iCs/>
          <w:sz w:val="16"/>
          <w:szCs w:val="16"/>
        </w:rPr>
        <w:t>s</w:t>
      </w:r>
      <w:r>
        <w:rPr>
          <w:rFonts w:ascii="Georgia" w:hAnsi="Georgia"/>
          <w:i/>
          <w:iCs/>
          <w:sz w:val="16"/>
          <w:szCs w:val="16"/>
        </w:rPr>
        <w:t>ł</w:t>
      </w:r>
      <w:r>
        <w:rPr>
          <w:rFonts w:ascii="Georgia" w:hAnsi="Georgia" w:cs="Bangkok"/>
          <w:i/>
          <w:iCs/>
          <w:sz w:val="16"/>
          <w:szCs w:val="16"/>
        </w:rPr>
        <w:t xml:space="preserve">ownie:  </w:t>
      </w:r>
      <w:r>
        <w:rPr>
          <w:rFonts w:ascii="Technical" w:hAnsi="Technical" w:cs="Bangkok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6BE47C7B" w14:textId="77777777" w:rsidR="00503943" w:rsidRDefault="00503943" w:rsidP="00503943">
      <w:pPr>
        <w:spacing w:line="240" w:lineRule="auto"/>
        <w:rPr>
          <w:rFonts w:ascii="Technical" w:hAnsi="Technical" w:cs="Bangkok"/>
          <w:i/>
          <w:iCs/>
          <w:sz w:val="16"/>
          <w:szCs w:val="16"/>
        </w:rPr>
      </w:pPr>
    </w:p>
    <w:p w14:paraId="320C600B" w14:textId="77777777" w:rsidR="004E7EFC" w:rsidRDefault="00503943" w:rsidP="00503943">
      <w:pPr>
        <w:spacing w:line="240" w:lineRule="auto"/>
        <w:rPr>
          <w:rFonts w:ascii="Technical" w:hAnsi="Technical" w:cs="Bangkok"/>
          <w:i/>
          <w:iCs/>
          <w:sz w:val="16"/>
          <w:szCs w:val="16"/>
        </w:rPr>
      </w:pPr>
      <w:r>
        <w:rPr>
          <w:rFonts w:ascii="Technical" w:hAnsi="Technical" w:cs="Bangkok"/>
          <w:i/>
          <w:iCs/>
          <w:sz w:val="16"/>
          <w:szCs w:val="16"/>
        </w:rPr>
        <w:t xml:space="preserve">                  </w:t>
      </w:r>
    </w:p>
    <w:p w14:paraId="37886E26" w14:textId="7E063804" w:rsidR="00503943" w:rsidRDefault="004E7EFC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  <w:r>
        <w:rPr>
          <w:rFonts w:ascii="Technical" w:hAnsi="Technical" w:cs="Bangkok"/>
          <w:i/>
          <w:iCs/>
          <w:sz w:val="16"/>
          <w:szCs w:val="16"/>
        </w:rPr>
        <w:t xml:space="preserve">                  </w:t>
      </w:r>
      <w:bookmarkStart w:id="0" w:name="_GoBack"/>
      <w:bookmarkEnd w:id="0"/>
      <w:r w:rsidR="00503943">
        <w:rPr>
          <w:rFonts w:ascii="Technical" w:hAnsi="Technical" w:cs="Bangkok"/>
          <w:i/>
          <w:iCs/>
          <w:sz w:val="16"/>
          <w:szCs w:val="16"/>
        </w:rPr>
        <w:t>……………………………………………………………………………………………….…………………………………….</w:t>
      </w:r>
      <w:r w:rsidR="00503943">
        <w:rPr>
          <w:rFonts w:ascii="Georgia" w:hAnsi="Georgia" w:cs="Bangkok"/>
          <w:i/>
          <w:iCs/>
          <w:sz w:val="16"/>
          <w:szCs w:val="16"/>
        </w:rPr>
        <w:t xml:space="preserve">  z</w:t>
      </w:r>
      <w:r w:rsidR="00503943">
        <w:rPr>
          <w:rFonts w:ascii="Georgia" w:hAnsi="Georgia"/>
          <w:i/>
          <w:iCs/>
          <w:sz w:val="16"/>
          <w:szCs w:val="16"/>
        </w:rPr>
        <w:t>ł</w:t>
      </w:r>
      <w:r w:rsidR="00503943">
        <w:rPr>
          <w:rFonts w:ascii="Georgia" w:hAnsi="Georgia" w:cs="Bangkok"/>
          <w:i/>
          <w:iCs/>
          <w:sz w:val="16"/>
          <w:szCs w:val="16"/>
        </w:rPr>
        <w:t>.</w:t>
      </w:r>
    </w:p>
    <w:p w14:paraId="07F67E33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16542E91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368B2174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</w:rPr>
      </w:pPr>
      <w:r>
        <w:rPr>
          <w:rFonts w:ascii="Georgia" w:hAnsi="Georgia" w:cs="Bangkok"/>
          <w:i/>
          <w:iCs/>
        </w:rPr>
        <w:t>w tym warto</w:t>
      </w:r>
      <w:r>
        <w:rPr>
          <w:rFonts w:ascii="Georgia" w:hAnsi="Georgia"/>
          <w:i/>
          <w:iCs/>
        </w:rPr>
        <w:t>ść</w:t>
      </w:r>
      <w:r>
        <w:rPr>
          <w:rFonts w:ascii="Georgia" w:hAnsi="Georgia" w:cs="Bangkok"/>
          <w:i/>
          <w:iCs/>
        </w:rPr>
        <w:t xml:space="preserve"> podatku VAT   </w:t>
      </w:r>
      <w:r>
        <w:rPr>
          <w:rFonts w:ascii="Technical" w:hAnsi="Technical" w:cs="Bangkok"/>
          <w:i/>
          <w:iCs/>
          <w:sz w:val="16"/>
          <w:szCs w:val="16"/>
        </w:rPr>
        <w:t>( ………………………..</w:t>
      </w:r>
      <w:r>
        <w:rPr>
          <w:rFonts w:ascii="Georgia" w:hAnsi="Georgia" w:cs="Bangkok"/>
          <w:i/>
          <w:iCs/>
          <w:sz w:val="16"/>
          <w:szCs w:val="16"/>
        </w:rPr>
        <w:t xml:space="preserve"> %)</w:t>
      </w:r>
      <w:r>
        <w:rPr>
          <w:rFonts w:ascii="Georgia" w:hAnsi="Georgia" w:cs="Bangkok"/>
          <w:i/>
          <w:iCs/>
        </w:rPr>
        <w:t xml:space="preserve"> </w:t>
      </w:r>
      <w:r>
        <w:rPr>
          <w:rFonts w:ascii="Georgia" w:hAnsi="Georgia" w:cs="Bangkok"/>
          <w:i/>
          <w:iCs/>
          <w:sz w:val="18"/>
          <w:szCs w:val="18"/>
        </w:rPr>
        <w:t xml:space="preserve">wynosi  </w:t>
      </w:r>
      <w:r>
        <w:rPr>
          <w:rFonts w:ascii="Georgia" w:hAnsi="Georgia" w:cs="Bangkok"/>
          <w:i/>
          <w:iCs/>
        </w:rPr>
        <w:t xml:space="preserve"> </w:t>
      </w:r>
      <w:r>
        <w:rPr>
          <w:rFonts w:ascii="Technical" w:hAnsi="Technical" w:cs="Bangkok"/>
          <w:i/>
          <w:iCs/>
          <w:sz w:val="16"/>
          <w:szCs w:val="16"/>
        </w:rPr>
        <w:t>………………………………..………………………………</w:t>
      </w:r>
      <w:r>
        <w:rPr>
          <w:rFonts w:ascii="Georgia" w:hAnsi="Georgia" w:cs="Bangkok"/>
          <w:i/>
          <w:iCs/>
          <w:sz w:val="16"/>
          <w:szCs w:val="16"/>
        </w:rPr>
        <w:t xml:space="preserve">   z</w:t>
      </w:r>
      <w:r>
        <w:rPr>
          <w:rFonts w:ascii="Georgia" w:hAnsi="Georgia"/>
          <w:i/>
          <w:iCs/>
          <w:sz w:val="16"/>
          <w:szCs w:val="16"/>
        </w:rPr>
        <w:t>ł</w:t>
      </w:r>
      <w:r>
        <w:rPr>
          <w:rFonts w:ascii="Georgia" w:hAnsi="Georgia" w:cs="Bangkok"/>
          <w:i/>
          <w:iCs/>
          <w:sz w:val="16"/>
          <w:szCs w:val="16"/>
        </w:rPr>
        <w:t>.</w:t>
      </w:r>
    </w:p>
    <w:p w14:paraId="128F4280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1CF6D66F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448D2110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753A3A40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55D9A87A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</w:rPr>
      </w:pPr>
      <w:r>
        <w:rPr>
          <w:rFonts w:ascii="Georgia" w:hAnsi="Georgia" w:cs="Bangkok"/>
          <w:i/>
          <w:iCs/>
        </w:rPr>
        <w:t>Piecz</w:t>
      </w:r>
      <w:r>
        <w:rPr>
          <w:rFonts w:ascii="Georgia" w:hAnsi="Georgia"/>
          <w:i/>
          <w:iCs/>
        </w:rPr>
        <w:t>ęć</w:t>
      </w:r>
      <w:r>
        <w:rPr>
          <w:rFonts w:ascii="Georgia" w:hAnsi="Georgia" w:cs="Bangkok"/>
          <w:i/>
          <w:iCs/>
        </w:rPr>
        <w:t xml:space="preserve"> i podpisy osób upowa</w:t>
      </w:r>
      <w:r>
        <w:rPr>
          <w:rFonts w:ascii="Georgia" w:hAnsi="Georgia"/>
          <w:i/>
          <w:iCs/>
        </w:rPr>
        <w:t>ż</w:t>
      </w:r>
      <w:r>
        <w:rPr>
          <w:rFonts w:ascii="Georgia" w:hAnsi="Georgia" w:cs="Bangkok"/>
          <w:i/>
          <w:iCs/>
        </w:rPr>
        <w:t>nionych do reprezentowania oferenta w obrocie prawnym:</w:t>
      </w:r>
    </w:p>
    <w:p w14:paraId="1A213AA5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07D39C1E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5C18EC02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43230302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31374E5A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31C59861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0473983C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61A3E4DA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678F5BBB" w14:textId="77777777" w:rsidR="00503943" w:rsidRDefault="00503943" w:rsidP="00503943">
      <w:pPr>
        <w:spacing w:line="240" w:lineRule="auto"/>
        <w:rPr>
          <w:rFonts w:ascii="Technical" w:hAnsi="Technical" w:cs="Bangkok"/>
          <w:i/>
          <w:iCs/>
          <w:sz w:val="16"/>
          <w:szCs w:val="16"/>
        </w:rPr>
      </w:pPr>
      <w:r>
        <w:rPr>
          <w:rFonts w:ascii="Georgia" w:hAnsi="Georgia" w:cs="Bangkok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echnical" w:hAnsi="Technical" w:cs="Bangkok"/>
          <w:i/>
          <w:iCs/>
          <w:sz w:val="16"/>
          <w:szCs w:val="16"/>
        </w:rPr>
        <w:t>…………………………………………………………..</w:t>
      </w:r>
    </w:p>
    <w:p w14:paraId="01BEFB4A" w14:textId="77777777" w:rsidR="00503943" w:rsidRDefault="00503943" w:rsidP="00503943">
      <w:pPr>
        <w:spacing w:line="240" w:lineRule="auto"/>
        <w:rPr>
          <w:rFonts w:ascii="Technical" w:hAnsi="Technical" w:cs="Bangkok"/>
          <w:i/>
          <w:iCs/>
          <w:sz w:val="16"/>
          <w:szCs w:val="16"/>
        </w:rPr>
      </w:pPr>
      <w:r>
        <w:rPr>
          <w:rFonts w:ascii="Technical" w:hAnsi="Technical" w:cs="Bangkok"/>
          <w:i/>
          <w:iCs/>
          <w:sz w:val="16"/>
          <w:szCs w:val="16"/>
        </w:rPr>
        <w:t xml:space="preserve">     </w:t>
      </w:r>
    </w:p>
    <w:p w14:paraId="16BAFE02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1EAF4815" w14:textId="77777777" w:rsidR="00503943" w:rsidRDefault="00503943" w:rsidP="00503943">
      <w:pPr>
        <w:spacing w:line="240" w:lineRule="auto"/>
        <w:rPr>
          <w:rFonts w:ascii="Georgia" w:hAnsi="Georgia" w:cs="Bangkok"/>
          <w:i/>
          <w:iCs/>
          <w:sz w:val="16"/>
          <w:szCs w:val="16"/>
        </w:rPr>
      </w:pPr>
    </w:p>
    <w:p w14:paraId="456CFE55" w14:textId="77777777" w:rsidR="00503943" w:rsidRDefault="00503943" w:rsidP="00503943">
      <w:pPr>
        <w:spacing w:line="240" w:lineRule="auto"/>
        <w:rPr>
          <w:rFonts w:ascii="Georgia" w:hAnsi="Georgia" w:cs="Bangkok"/>
          <w:b/>
          <w:i/>
          <w:iCs/>
          <w:sz w:val="16"/>
          <w:szCs w:val="16"/>
        </w:rPr>
      </w:pPr>
    </w:p>
    <w:p w14:paraId="0165DF45" w14:textId="77777777" w:rsidR="00503943" w:rsidRDefault="00503943" w:rsidP="00503943">
      <w:pPr>
        <w:spacing w:line="240" w:lineRule="auto"/>
        <w:rPr>
          <w:rFonts w:ascii="Georgia" w:hAnsi="Georgia" w:cs="Bangkok"/>
          <w:b/>
          <w:i/>
          <w:iCs/>
          <w:sz w:val="16"/>
          <w:szCs w:val="16"/>
        </w:rPr>
      </w:pPr>
    </w:p>
    <w:p w14:paraId="3C330C1E" w14:textId="77777777" w:rsidR="00503943" w:rsidRDefault="00503943" w:rsidP="00503943">
      <w:pPr>
        <w:spacing w:line="240" w:lineRule="auto"/>
        <w:rPr>
          <w:rFonts w:ascii="Georgia" w:hAnsi="Georgia" w:cs="Bangkok"/>
          <w:b/>
          <w:i/>
          <w:iCs/>
          <w:sz w:val="16"/>
          <w:szCs w:val="16"/>
        </w:rPr>
      </w:pPr>
    </w:p>
    <w:p w14:paraId="0D64C1A1" w14:textId="77777777" w:rsidR="00503943" w:rsidRDefault="00503943" w:rsidP="00503943">
      <w:pPr>
        <w:spacing w:line="240" w:lineRule="auto"/>
        <w:rPr>
          <w:rFonts w:ascii="Georgia" w:hAnsi="Georgia" w:cs="Bangkok"/>
          <w:b/>
          <w:i/>
          <w:iCs/>
          <w:sz w:val="16"/>
          <w:szCs w:val="16"/>
        </w:rPr>
      </w:pPr>
    </w:p>
    <w:p w14:paraId="6D64FD8D" w14:textId="77777777" w:rsidR="00503943" w:rsidRDefault="00503943" w:rsidP="00503943">
      <w:pPr>
        <w:spacing w:line="240" w:lineRule="auto"/>
        <w:jc w:val="left"/>
        <w:rPr>
          <w:rFonts w:ascii="Georgia" w:hAnsi="Georgia"/>
          <w:color w:val="000000"/>
        </w:rPr>
      </w:pPr>
    </w:p>
    <w:p w14:paraId="565FEFAD" w14:textId="77777777" w:rsidR="00503943" w:rsidRDefault="00503943" w:rsidP="00503943">
      <w:pPr>
        <w:spacing w:line="240" w:lineRule="auto"/>
        <w:jc w:val="left"/>
        <w:rPr>
          <w:rFonts w:ascii="Georgia" w:hAnsi="Georgia"/>
          <w:color w:val="000000"/>
        </w:rPr>
      </w:pPr>
    </w:p>
    <w:p w14:paraId="397A9797" w14:textId="77777777" w:rsidR="00503943" w:rsidRDefault="00503943" w:rsidP="00503943">
      <w:pPr>
        <w:spacing w:line="240" w:lineRule="auto"/>
        <w:jc w:val="left"/>
        <w:rPr>
          <w:rFonts w:ascii="Georgia" w:hAnsi="Georgia"/>
          <w:color w:val="000000"/>
        </w:rPr>
      </w:pPr>
    </w:p>
    <w:sectPr w:rsidR="00503943" w:rsidSect="0042448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87C8" w14:textId="77777777" w:rsidR="00113F13" w:rsidRDefault="00113F13" w:rsidP="0014244F">
      <w:pPr>
        <w:spacing w:line="240" w:lineRule="auto"/>
      </w:pPr>
      <w:r>
        <w:separator/>
      </w:r>
    </w:p>
  </w:endnote>
  <w:endnote w:type="continuationSeparator" w:id="0">
    <w:p w14:paraId="42B42F48" w14:textId="77777777" w:rsidR="00113F13" w:rsidRDefault="00113F13" w:rsidP="00142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chnical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ngko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9E6C" w14:textId="77777777" w:rsidR="00113F13" w:rsidRDefault="00113F13" w:rsidP="0014244F">
      <w:pPr>
        <w:spacing w:line="240" w:lineRule="auto"/>
      </w:pPr>
      <w:r>
        <w:separator/>
      </w:r>
    </w:p>
  </w:footnote>
  <w:footnote w:type="continuationSeparator" w:id="0">
    <w:p w14:paraId="771F9E0C" w14:textId="77777777" w:rsidR="00113F13" w:rsidRDefault="00113F13" w:rsidP="00142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092"/>
    <w:multiLevelType w:val="hybridMultilevel"/>
    <w:tmpl w:val="87E2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4238"/>
    <w:multiLevelType w:val="hybridMultilevel"/>
    <w:tmpl w:val="DE54B5AC"/>
    <w:lvl w:ilvl="0" w:tplc="BC30F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1220"/>
    <w:multiLevelType w:val="hybridMultilevel"/>
    <w:tmpl w:val="87E2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E0"/>
    <w:rsid w:val="00113F13"/>
    <w:rsid w:val="0014244F"/>
    <w:rsid w:val="00424488"/>
    <w:rsid w:val="004E7EFC"/>
    <w:rsid w:val="00503943"/>
    <w:rsid w:val="006D04D4"/>
    <w:rsid w:val="008439E0"/>
    <w:rsid w:val="008A6859"/>
    <w:rsid w:val="00D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00C7"/>
  <w15:chartTrackingRefBased/>
  <w15:docId w15:val="{02438FE4-2BC8-4A7E-96E2-9D0FD9AF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394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9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4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44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4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44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Bojanowska</dc:creator>
  <cp:keywords/>
  <dc:description/>
  <cp:lastModifiedBy>Danuta Bojanowska</cp:lastModifiedBy>
  <cp:revision>4</cp:revision>
  <cp:lastPrinted>2019-10-10T11:15:00Z</cp:lastPrinted>
  <dcterms:created xsi:type="dcterms:W3CDTF">2019-10-10T09:17:00Z</dcterms:created>
  <dcterms:modified xsi:type="dcterms:W3CDTF">2019-10-10T11:17:00Z</dcterms:modified>
</cp:coreProperties>
</file>