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6EFCEE8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9B0C98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66FA91B8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  <w:r w:rsidR="005E7A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+ RAPORT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03B6D4C7" w:rsidR="00012104" w:rsidRDefault="00547B9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44C94356" w:rsidR="00012104" w:rsidRPr="00FF0E7D" w:rsidRDefault="00547B9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9B0C98">
              <w:rPr>
                <w:rFonts w:ascii="Arial" w:hAnsi="Arial" w:cs="Arial"/>
                <w:sz w:val="18"/>
                <w:szCs w:val="18"/>
                <w:lang w:eastAsia="en-US"/>
              </w:rPr>
              <w:t>przebudowie/ rozbudowie instalacji do odzysku odpadów innych niż niebezpieczne (kompostowni) na działce ewidencyjnej nr 204 obręb Tatary, gmina Nidzica, powiat nidzicki, województwo warmińsko- mazurskie).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636A68CA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B0C9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7B2D94CD" w:rsidR="00012104" w:rsidRDefault="009B0C9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EKO SYSTEMS Sp. z o. o. z siedzibą w Olsztynie 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B19306C" w:rsidR="00012104" w:rsidRDefault="009B0C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5FC121B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2177C177" w:rsidR="00012104" w:rsidRDefault="009B0C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48322B7" w:rsidR="00012104" w:rsidRDefault="009B0C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90139"/>
    <w:rsid w:val="00547B99"/>
    <w:rsid w:val="005E7ACB"/>
    <w:rsid w:val="006D6BAE"/>
    <w:rsid w:val="00952978"/>
    <w:rsid w:val="009B0C9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18</cp:revision>
  <dcterms:created xsi:type="dcterms:W3CDTF">2022-03-17T10:48:00Z</dcterms:created>
  <dcterms:modified xsi:type="dcterms:W3CDTF">2023-12-08T09:09:00Z</dcterms:modified>
</cp:coreProperties>
</file>