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A06" w14:textId="77777777" w:rsidR="00DA415C" w:rsidRPr="00DA415C" w:rsidRDefault="00DA415C" w:rsidP="008A2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Nidzica, dnia 06.04.2022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44D00FA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2B4487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F0A105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5E1C93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PŚPRKS.524.3.2022</w:t>
      </w:r>
    </w:p>
    <w:p w14:paraId="6A7B127C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810C25" w14:textId="77777777" w:rsidR="00DA415C" w:rsidRPr="00DA415C" w:rsidRDefault="00DA415C" w:rsidP="008A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NABORZE NA CZŁONKÓW KOMISJI KONKURSOWEJ</w:t>
      </w:r>
      <w:r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DO OCENY OFERT SKŁADANYCH W RAMACH OTWARTEGO KONKURSU OFERT NA REALIZAC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JĘ ZADAŃ PUBLICZNYCH W ZAKRESIE</w:t>
      </w:r>
      <w:r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BBACE7" w14:textId="77777777" w:rsidR="00DA415C" w:rsidRPr="00DA415C" w:rsidRDefault="00DA415C" w:rsidP="008A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A2B30" w:rsidRPr="00DA415C">
        <w:rPr>
          <w:rFonts w:ascii="Times New Roman" w:eastAsia="Times New Roman" w:hAnsi="Times New Roman" w:cs="Times New Roman"/>
          <w:b/>
          <w:bCs/>
          <w:sz w:val="24"/>
          <w:szCs w:val="24"/>
        </w:rPr>
        <w:t>DOWOŻENIA UCZNIÓW DO SZKÓŁ W 2022 R.</w:t>
      </w:r>
      <w:r w:rsidR="008A2B30"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E4DC01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D8F424" w14:textId="77777777" w:rsidR="00DA415C" w:rsidRPr="00DA415C" w:rsidRDefault="00DA415C" w:rsidP="008A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Burmistrz Nidzicy na podstawie art. 15 ust. 2d ustawy z dnia 24 kwietnia 2003 r. o działalności pożytku publicznego i o wolontariacie (Dz. U. z 2020r., poz. 1057 z </w:t>
      </w:r>
      <w:proofErr w:type="spellStart"/>
      <w:r w:rsidRPr="00DA415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. zm.) zaprasza do zgłaszania osób reprezentujących organizacje pozarządowe lub podmioty wymienione w art. 3 ust. 3 w/w ustawy, zwanych dalej kandydatami, do bazy kandydatów na członków komisji konkursowej do oceny ofert składanych w ramach otwartego konkursu ofert na realizację zadań publicznych w </w:t>
      </w:r>
      <w:r>
        <w:rPr>
          <w:rFonts w:ascii="Times New Roman" w:eastAsia="Times New Roman" w:hAnsi="Times New Roman" w:cs="Times New Roman"/>
          <w:sz w:val="24"/>
          <w:szCs w:val="24"/>
        </w:rPr>
        <w:t>zakresie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: dowożenia uczniów do szkół w 2022 r.</w:t>
      </w:r>
    </w:p>
    <w:p w14:paraId="591B0ADA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7C3E1C" w14:textId="77777777" w:rsidR="00DA415C" w:rsidRPr="00DA415C" w:rsidRDefault="00DA415C" w:rsidP="008A2B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2267AE1C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INFORMACJE OGÓLNE:</w:t>
      </w:r>
    </w:p>
    <w:p w14:paraId="7E8F3E69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Celem niniejszego ogłoszenia jest wyłonienie członków komisji konkursowej, spośród kandydatów zgłaszanych przez organizacje pozarządowe lub podmioty wymienione w art. 3 ust. 3 ustawy z dnia 24 kwietnia 2003 r. o działalności pożytku publicz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nego i o wolontariacie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A44F8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Każdej z organizacji pozarządowych lub podmiotów wymienionych w art. 3 ust. 3 w/w ustawy przysługuje zgłoszenie tylko jednego kandydata.</w:t>
      </w:r>
    </w:p>
    <w:p w14:paraId="1A14BDA1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Udział w pracach komisji konkursowej jest nieodpłatny i za udział w posiedzeniach komisji ich członkom nie przysługuje zwrot kosztów podróży.</w:t>
      </w:r>
    </w:p>
    <w:p w14:paraId="28BB93AB" w14:textId="77777777" w:rsidR="00DA415C" w:rsidRP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Kandydaci, zgłaszani do udziału w pracach komisji, wpisywani są na listę osób uprawnionych do powołania w skład komisji konkursowej.</w:t>
      </w:r>
    </w:p>
    <w:p w14:paraId="3F1CDA38" w14:textId="77777777" w:rsidR="00DA415C" w:rsidRDefault="00DA415C" w:rsidP="008C7E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Zgłoszenie kandydata nie jest jednoznaczne z jego uczestnictwem w komisji. Wyboru członków do pracy w komisji konkursowej dokonuje Burmistrz Nidzicy w drodze Zarządzenia.</w:t>
      </w:r>
    </w:p>
    <w:p w14:paraId="50EC5AAD" w14:textId="77777777" w:rsidR="008C7ECD" w:rsidRPr="00DA415C" w:rsidRDefault="008C7ECD" w:rsidP="008C7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F91DE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WYMAGANIA STAWIANE KANDYDATOM:</w:t>
      </w:r>
    </w:p>
    <w:p w14:paraId="6B6B9E27" w14:textId="77777777" w:rsidR="00DA415C" w:rsidRPr="00DA415C" w:rsidRDefault="00DA415C" w:rsidP="008C7E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Kandydaci na przedstawicieli organizacji pozarządowych do komisji konkursowej muszą spełniać następujące kryteria:</w:t>
      </w:r>
    </w:p>
    <w:p w14:paraId="1A9F3A54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posiadają obywatelstwo Rzeczypospolitej Polskiej i korzystają z pełni praw publicznych,</w:t>
      </w:r>
    </w:p>
    <w:p w14:paraId="698D5B3D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nie reprezentują organizacji pozarządowych lub podmiotów wymienionych w art.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br/>
        <w:t>3 ust. 3 ustawy z dnia 24 kwietnia 2003 r. o działalności pożytku publicz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br/>
        <w:t>o i wolontariacie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, biorących udział w konkursie na realizację zadań publicznych w 202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 xml:space="preserve">  roku, ogłaszanych przez Burmistrza Nidzicy,</w:t>
      </w:r>
    </w:p>
    <w:p w14:paraId="6EF2323C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nie podlegają wyłączeniu na zasadach określonych w art. 24 ustawy z dnia 14 czerwca 1960 r. Kodeksu postępowania administracyjn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7E2A65" w14:textId="77777777" w:rsidR="00DA415C" w:rsidRP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wyrażają zgodę na przetwarzanie swoich danych osobowych zgodnie z ustawą z dnia 10 maja 2018 r., o ochronie dany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ch osobowych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2D559B" w14:textId="77777777" w:rsidR="00DA415C" w:rsidRDefault="00DA415C" w:rsidP="008C7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posiadają doświadczenie w zakresie działania na rzecz organizacji pozarządowej lub podmiotu wymienionego w art. 3 ust. 3 ustawy z dnia 24 kwietnia 2003 r. o działalności pożytku pub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licznego o wolontariacie</w:t>
      </w:r>
      <w:r w:rsidRPr="00DA4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A113F" w14:textId="77777777" w:rsidR="008C7ECD" w:rsidRPr="00DA415C" w:rsidRDefault="008C7ECD" w:rsidP="008C7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47422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lastRenderedPageBreak/>
        <w:t>ZADANIA KOMISJI KONKURSOWEJ:</w:t>
      </w:r>
    </w:p>
    <w:p w14:paraId="3CD7F273" w14:textId="77777777" w:rsidR="00DA415C" w:rsidRPr="00DA415C" w:rsidRDefault="00DA415C" w:rsidP="008C7E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Zadaniami komisji konkursowej jest:</w:t>
      </w:r>
    </w:p>
    <w:p w14:paraId="437D0529" w14:textId="77777777" w:rsidR="00DA415C" w:rsidRPr="00DA415C" w:rsidRDefault="007357C3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pod względem formalnym i merytorycznym</w:t>
      </w:r>
      <w:r w:rsidR="00DA415C" w:rsidRPr="00DA415C">
        <w:rPr>
          <w:rFonts w:ascii="Times New Roman" w:eastAsia="Times New Roman" w:hAnsi="Times New Roman" w:cs="Times New Roman"/>
          <w:sz w:val="24"/>
          <w:szCs w:val="24"/>
        </w:rPr>
        <w:t xml:space="preserve"> ofert na realiza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cję zadań publicznych złożonych </w:t>
      </w:r>
      <w:r w:rsidR="00DA415C" w:rsidRPr="00DA415C">
        <w:rPr>
          <w:rFonts w:ascii="Times New Roman" w:eastAsia="Times New Roman" w:hAnsi="Times New Roman" w:cs="Times New Roman"/>
          <w:sz w:val="24"/>
          <w:szCs w:val="24"/>
        </w:rPr>
        <w:t>w otwartym konkursie ofert z uwzględnieniem kryteriów określonych w treści ogłoszenia o konkursie,</w:t>
      </w:r>
    </w:p>
    <w:p w14:paraId="2E3BD880" w14:textId="77777777" w:rsidR="00DA415C" w:rsidRPr="00DA415C" w:rsidRDefault="00DA415C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proponowanie podziału środków pomiędzy wybranymi ofertami na podstawie oceny ofert,</w:t>
      </w:r>
    </w:p>
    <w:p w14:paraId="48ED81D6" w14:textId="77777777" w:rsidR="00DA415C" w:rsidRPr="00DA415C" w:rsidRDefault="00DA415C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rekomendowania zaopiniowanych ofert Burmistrzowi Nidzicy,</w:t>
      </w:r>
    </w:p>
    <w:p w14:paraId="5A9AD8B1" w14:textId="77777777" w:rsidR="00DA415C" w:rsidRDefault="00DA415C" w:rsidP="008C7E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opracowanie protokołu z posiedzenia komisji konkursowej wraz z załącznikami.</w:t>
      </w:r>
    </w:p>
    <w:p w14:paraId="0177D200" w14:textId="77777777" w:rsidR="008C7ECD" w:rsidRPr="00DA415C" w:rsidRDefault="008C7ECD" w:rsidP="008C7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FF95A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MIEJSCE I TERMIN ZGŁOSZENIA KANDYDATÓW:</w:t>
      </w:r>
    </w:p>
    <w:p w14:paraId="1BCDEA1C" w14:textId="77777777" w:rsidR="008A2B30" w:rsidRDefault="00DA415C" w:rsidP="008A2B3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Zgłoszenia kandydata na członka komisji konkursowej należy dokonać na załączonym do niniejszego ogłoszenia formularzu: osobiście w Biurze Obsługi Klienta (pokój nr 1) w Urzędzie Miejskim w Nidzicy lub przesyłką pocztową na adres Urzędu Miejskiego (Plac Wolności 1, 13-100 Nidzica), w zamkniętej kopercie z dopiskiem: „</w:t>
      </w:r>
      <w:r w:rsidRPr="008C7ECD">
        <w:rPr>
          <w:rFonts w:ascii="Times New Roman" w:eastAsia="Times New Roman" w:hAnsi="Times New Roman" w:cs="Times New Roman"/>
          <w:i/>
          <w:sz w:val="24"/>
          <w:szCs w:val="24"/>
        </w:rPr>
        <w:t xml:space="preserve">Zgłoszenie do </w:t>
      </w:r>
      <w:r w:rsidR="00F7030F" w:rsidRPr="008C7ECD">
        <w:rPr>
          <w:rFonts w:ascii="Times New Roman" w:eastAsia="Times New Roman" w:hAnsi="Times New Roman" w:cs="Times New Roman"/>
          <w:i/>
          <w:sz w:val="24"/>
          <w:szCs w:val="24"/>
        </w:rPr>
        <w:t>komisji konkursowej w zakresie:</w:t>
      </w:r>
      <w:r w:rsidRPr="008C7ECD">
        <w:rPr>
          <w:rFonts w:ascii="Times New Roman" w:eastAsia="Times New Roman" w:hAnsi="Times New Roman" w:cs="Times New Roman"/>
          <w:i/>
          <w:sz w:val="24"/>
          <w:szCs w:val="24"/>
        </w:rPr>
        <w:t xml:space="preserve"> dowożenia ucznió</w:t>
      </w:r>
      <w:r w:rsidR="008C7ECD" w:rsidRPr="008C7ECD">
        <w:rPr>
          <w:rFonts w:ascii="Times New Roman" w:eastAsia="Times New Roman" w:hAnsi="Times New Roman" w:cs="Times New Roman"/>
          <w:i/>
          <w:sz w:val="24"/>
          <w:szCs w:val="24"/>
        </w:rPr>
        <w:t>w do szkół w 2022 r.</w:t>
      </w:r>
      <w:r w:rsidR="008C7ECD">
        <w:rPr>
          <w:rFonts w:ascii="Times New Roman" w:eastAsia="Times New Roman" w:hAnsi="Times New Roman" w:cs="Times New Roman"/>
          <w:sz w:val="24"/>
          <w:szCs w:val="24"/>
        </w:rPr>
        <w:t>” do dnia 13</w:t>
      </w:r>
      <w:r w:rsidRPr="008A2B30">
        <w:rPr>
          <w:rFonts w:ascii="Times New Roman" w:eastAsia="Times New Roman" w:hAnsi="Times New Roman" w:cs="Times New Roman"/>
          <w:sz w:val="24"/>
          <w:szCs w:val="24"/>
        </w:rPr>
        <w:t xml:space="preserve">.04.2022r. </w:t>
      </w:r>
    </w:p>
    <w:p w14:paraId="459AEF4A" w14:textId="77777777" w:rsidR="008A2B30" w:rsidRDefault="00DA415C" w:rsidP="008A2B3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O terminowości złożenia dokumentów decyduje data wpływu do Urzędu Miejskiego w Nidzicy.</w:t>
      </w:r>
    </w:p>
    <w:p w14:paraId="63DACFC9" w14:textId="77777777" w:rsidR="008A2B30" w:rsidRDefault="00DA415C" w:rsidP="008A2B3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 xml:space="preserve">Nie będą brane pod uwagę zgłoszenia: </w:t>
      </w:r>
    </w:p>
    <w:p w14:paraId="5C622D0E" w14:textId="77777777" w:rsidR="008A2B30" w:rsidRDefault="00DA415C" w:rsidP="008A2B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niekompletne,</w:t>
      </w:r>
      <w:r w:rsidR="008A2B30" w:rsidRPr="008A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676686" w14:textId="77777777" w:rsidR="008A2B30" w:rsidRPr="008A2B30" w:rsidRDefault="00DA415C" w:rsidP="008A2B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złożone w innej formie niż wskazana w pkt. 1.</w:t>
      </w:r>
    </w:p>
    <w:p w14:paraId="42D506DC" w14:textId="77777777" w:rsidR="00DA415C" w:rsidRPr="008A2B30" w:rsidRDefault="00DA415C" w:rsidP="008A2B3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30">
        <w:rPr>
          <w:rFonts w:ascii="Times New Roman" w:eastAsia="Times New Roman" w:hAnsi="Times New Roman" w:cs="Times New Roman"/>
          <w:sz w:val="24"/>
          <w:szCs w:val="24"/>
        </w:rPr>
        <w:t>Spośród złożonych zgłoszeń Burmistrz Nidzicy dokona wyboru członków komisji konkursowej. Wybrane osoby zostaną poinformowane o tym fakcie telefonicznie.</w:t>
      </w:r>
    </w:p>
    <w:p w14:paraId="0174FA25" w14:textId="77777777" w:rsidR="008A2B30" w:rsidRDefault="008A2B30" w:rsidP="008A2B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D1735" w14:textId="77777777" w:rsidR="00DA415C" w:rsidRPr="00DA415C" w:rsidRDefault="00DA415C" w:rsidP="008A2B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DODATKOWE INFORMACJE:</w:t>
      </w:r>
    </w:p>
    <w:p w14:paraId="2E604E2F" w14:textId="77777777" w:rsidR="00DA415C" w:rsidRPr="00DA415C" w:rsidRDefault="00DA415C" w:rsidP="008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Dodatkowych informacji w sprawie naboru członków komisji konkursowej udziela Wydział Pozyskiwania Środków Pomocnych, Rozwoju i Komunikacji Społecznej w siedzibie Urzędu Miejskiego w Nidzicy Plac Wolności 1, tel. (89 625 07 63), pokój 49.</w:t>
      </w:r>
    </w:p>
    <w:p w14:paraId="3FA41EBE" w14:textId="77777777" w:rsidR="00DA415C" w:rsidRPr="00DA415C" w:rsidRDefault="00DA415C" w:rsidP="008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3C254F" w14:textId="77777777" w:rsidR="0092223F" w:rsidRDefault="0092223F" w:rsidP="008A2B30">
      <w:pPr>
        <w:spacing w:after="0" w:line="240" w:lineRule="auto"/>
      </w:pPr>
    </w:p>
    <w:p w14:paraId="1C7009B7" w14:textId="4F32EDCA" w:rsidR="008A2B30" w:rsidRDefault="008A2B30">
      <w:pPr>
        <w:spacing w:after="0" w:line="240" w:lineRule="auto"/>
      </w:pPr>
    </w:p>
    <w:p w14:paraId="6FD9323A" w14:textId="77777777" w:rsidR="00EA6C91" w:rsidRDefault="00EA6C91">
      <w:pPr>
        <w:spacing w:after="0" w:line="240" w:lineRule="auto"/>
      </w:pPr>
    </w:p>
    <w:p w14:paraId="0EF1D49C" w14:textId="67EEC1F8" w:rsidR="00EA6C91" w:rsidRPr="00EA6C91" w:rsidRDefault="00EA6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C91">
        <w:rPr>
          <w:rFonts w:ascii="Times New Roman" w:hAnsi="Times New Roman" w:cs="Times New Roman"/>
          <w:sz w:val="24"/>
          <w:szCs w:val="24"/>
        </w:rPr>
        <w:t>Burmistrz Nidzicy</w:t>
      </w:r>
    </w:p>
    <w:p w14:paraId="4D943CA8" w14:textId="4AE7D2A5" w:rsidR="00EA6C91" w:rsidRDefault="00EA6C91">
      <w:pPr>
        <w:spacing w:after="0" w:line="240" w:lineRule="auto"/>
      </w:pPr>
    </w:p>
    <w:p w14:paraId="3A88E712" w14:textId="56DBA57D" w:rsidR="00EA6C91" w:rsidRPr="00EA6C91" w:rsidRDefault="00EA6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C91">
        <w:rPr>
          <w:rFonts w:ascii="Times New Roman" w:hAnsi="Times New Roman" w:cs="Times New Roman"/>
          <w:sz w:val="24"/>
          <w:szCs w:val="24"/>
        </w:rPr>
        <w:t>/-/ Jacek Kosmala</w:t>
      </w:r>
    </w:p>
    <w:sectPr w:rsidR="00EA6C91" w:rsidRPr="00EA6C91" w:rsidSect="0092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C3A"/>
    <w:multiLevelType w:val="multilevel"/>
    <w:tmpl w:val="1784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2B57"/>
    <w:multiLevelType w:val="hybridMultilevel"/>
    <w:tmpl w:val="2D30F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E67"/>
    <w:multiLevelType w:val="multilevel"/>
    <w:tmpl w:val="642C7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93A3D"/>
    <w:multiLevelType w:val="multilevel"/>
    <w:tmpl w:val="EB5A95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144BC"/>
    <w:multiLevelType w:val="hybridMultilevel"/>
    <w:tmpl w:val="5BD0A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F44"/>
    <w:multiLevelType w:val="hybridMultilevel"/>
    <w:tmpl w:val="8888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56A34"/>
    <w:multiLevelType w:val="multilevel"/>
    <w:tmpl w:val="2A1E43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43311"/>
    <w:multiLevelType w:val="multilevel"/>
    <w:tmpl w:val="B64069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D25BE"/>
    <w:multiLevelType w:val="hybridMultilevel"/>
    <w:tmpl w:val="24AEAE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9953CE"/>
    <w:multiLevelType w:val="multilevel"/>
    <w:tmpl w:val="977852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E0712"/>
    <w:multiLevelType w:val="hybridMultilevel"/>
    <w:tmpl w:val="D324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E6A5F"/>
    <w:multiLevelType w:val="multilevel"/>
    <w:tmpl w:val="1952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869A1"/>
    <w:multiLevelType w:val="multilevel"/>
    <w:tmpl w:val="81E6C0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01A4E"/>
    <w:multiLevelType w:val="multilevel"/>
    <w:tmpl w:val="B0C2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E6DD0"/>
    <w:multiLevelType w:val="multilevel"/>
    <w:tmpl w:val="261EA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83552"/>
    <w:multiLevelType w:val="hybridMultilevel"/>
    <w:tmpl w:val="96DA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D2915"/>
    <w:multiLevelType w:val="multilevel"/>
    <w:tmpl w:val="8FE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7761B"/>
    <w:multiLevelType w:val="hybridMultilevel"/>
    <w:tmpl w:val="546C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9664125">
    <w:abstractNumId w:val="12"/>
  </w:num>
  <w:num w:numId="2" w16cid:durableId="759981535">
    <w:abstractNumId w:val="0"/>
  </w:num>
  <w:num w:numId="3" w16cid:durableId="569510624">
    <w:abstractNumId w:val="9"/>
  </w:num>
  <w:num w:numId="4" w16cid:durableId="209463169">
    <w:abstractNumId w:val="11"/>
  </w:num>
  <w:num w:numId="5" w16cid:durableId="964117882">
    <w:abstractNumId w:val="2"/>
  </w:num>
  <w:num w:numId="6" w16cid:durableId="46609852">
    <w:abstractNumId w:val="6"/>
  </w:num>
  <w:num w:numId="7" w16cid:durableId="1326274883">
    <w:abstractNumId w:val="16"/>
  </w:num>
  <w:num w:numId="8" w16cid:durableId="782504696">
    <w:abstractNumId w:val="14"/>
  </w:num>
  <w:num w:numId="9" w16cid:durableId="1177841434">
    <w:abstractNumId w:val="7"/>
  </w:num>
  <w:num w:numId="10" w16cid:durableId="1920938762">
    <w:abstractNumId w:val="13"/>
  </w:num>
  <w:num w:numId="11" w16cid:durableId="1916087425">
    <w:abstractNumId w:val="3"/>
  </w:num>
  <w:num w:numId="12" w16cid:durableId="494758378">
    <w:abstractNumId w:val="4"/>
  </w:num>
  <w:num w:numId="13" w16cid:durableId="924531812">
    <w:abstractNumId w:val="1"/>
  </w:num>
  <w:num w:numId="14" w16cid:durableId="1084566157">
    <w:abstractNumId w:val="5"/>
  </w:num>
  <w:num w:numId="15" w16cid:durableId="754472238">
    <w:abstractNumId w:val="10"/>
  </w:num>
  <w:num w:numId="16" w16cid:durableId="202206837">
    <w:abstractNumId w:val="15"/>
  </w:num>
  <w:num w:numId="17" w16cid:durableId="1172598894">
    <w:abstractNumId w:val="17"/>
  </w:num>
  <w:num w:numId="18" w16cid:durableId="1968317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5C"/>
    <w:rsid w:val="007357C3"/>
    <w:rsid w:val="008A2B30"/>
    <w:rsid w:val="008C7ECD"/>
    <w:rsid w:val="0092223F"/>
    <w:rsid w:val="00DA415C"/>
    <w:rsid w:val="00EA6C91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3AFF"/>
  <w15:docId w15:val="{443C8478-13DD-48AD-82D6-BA5025BE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415C"/>
    <w:rPr>
      <w:b/>
      <w:bCs/>
    </w:rPr>
  </w:style>
  <w:style w:type="paragraph" w:styleId="Akapitzlist">
    <w:name w:val="List Paragraph"/>
    <w:basedOn w:val="Normalny"/>
    <w:uiPriority w:val="34"/>
    <w:qFormat/>
    <w:rsid w:val="00D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rezb</dc:creator>
  <cp:keywords/>
  <dc:description/>
  <cp:lastModifiedBy>Halina Jarzyńska</cp:lastModifiedBy>
  <cp:revision>7</cp:revision>
  <cp:lastPrinted>2022-04-06T07:39:00Z</cp:lastPrinted>
  <dcterms:created xsi:type="dcterms:W3CDTF">2022-04-06T06:49:00Z</dcterms:created>
  <dcterms:modified xsi:type="dcterms:W3CDTF">2022-04-06T10:55:00Z</dcterms:modified>
</cp:coreProperties>
</file>