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CCD" w14:textId="77777777"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2A378B77" w14:textId="77777777"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14:paraId="2FEE29A6" w14:textId="77777777"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5EC0A1D7" w14:textId="77777777"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F0D9B76" w14:textId="77777777"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14:paraId="6811B5FD" w14:textId="77777777"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14:paraId="0A7F86A0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595C6830" w14:textId="0199AC26"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</w:t>
      </w:r>
      <w:r w:rsidR="002F11F3">
        <w:rPr>
          <w:rFonts w:ascii="Arial" w:hAnsi="Arial" w:cs="Arial"/>
          <w:sz w:val="22"/>
          <w:szCs w:val="22"/>
        </w:rPr>
        <w:t>2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</w:t>
      </w:r>
      <w:r w:rsidR="002F11F3">
        <w:rPr>
          <w:rFonts w:ascii="Arial" w:hAnsi="Arial" w:cs="Arial"/>
          <w:sz w:val="22"/>
          <w:szCs w:val="22"/>
        </w:rPr>
        <w:t>710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14:paraId="4915DEE4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6714A86B" w14:textId="77777777"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14:paraId="1E8DF7AD" w14:textId="77777777"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14:paraId="4763636A" w14:textId="52EE24FE" w:rsidR="00FE2276" w:rsidRPr="0030782D" w:rsidRDefault="00AB05FE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0782D">
        <w:rPr>
          <w:rFonts w:ascii="Arial" w:hAnsi="Arial" w:cs="Arial"/>
          <w:b/>
          <w:sz w:val="22"/>
          <w:szCs w:val="22"/>
        </w:rPr>
        <w:t>„</w:t>
      </w:r>
      <w:r w:rsidR="00C63A9C">
        <w:rPr>
          <w:rFonts w:ascii="Arial" w:hAnsi="Arial" w:cs="Arial"/>
          <w:b/>
          <w:sz w:val="22"/>
          <w:szCs w:val="22"/>
        </w:rPr>
        <w:t>Budowa urządzeń oczyszczających wody opadowe lub roztopowe, budowa sieci wodociągowej i kanalizacji sanitarnej, budowa kanalizacji deszczowej w Nidzicy</w:t>
      </w:r>
      <w:r w:rsidR="00537A7B" w:rsidRPr="0030782D">
        <w:rPr>
          <w:rFonts w:ascii="Arial" w:hAnsi="Arial" w:cs="Arial"/>
          <w:b/>
          <w:sz w:val="22"/>
          <w:szCs w:val="22"/>
        </w:rPr>
        <w:t>”</w:t>
      </w:r>
    </w:p>
    <w:p w14:paraId="20573926" w14:textId="77777777" w:rsidR="0030782D" w:rsidRPr="0030782D" w:rsidRDefault="00D0466C" w:rsidP="00AE60F4">
      <w:pPr>
        <w:jc w:val="center"/>
        <w:rPr>
          <w:rFonts w:ascii="Arial" w:hAnsi="Arial" w:cs="Arial"/>
          <w:sz w:val="18"/>
          <w:szCs w:val="18"/>
        </w:rPr>
      </w:pPr>
      <w:r w:rsidRPr="0030782D">
        <w:rPr>
          <w:rFonts w:ascii="Arial" w:hAnsi="Arial" w:cs="Arial"/>
          <w:sz w:val="18"/>
          <w:szCs w:val="18"/>
        </w:rPr>
        <w:t>Zadanie współfinansowane jest ze środków</w:t>
      </w:r>
      <w:r w:rsidR="0030782D" w:rsidRPr="0030782D">
        <w:rPr>
          <w:rFonts w:ascii="Arial" w:hAnsi="Arial" w:cs="Arial"/>
          <w:sz w:val="18"/>
          <w:szCs w:val="18"/>
        </w:rPr>
        <w:t>:</w:t>
      </w:r>
    </w:p>
    <w:p w14:paraId="27CD9427" w14:textId="190516CF" w:rsidR="00AE60F4" w:rsidRPr="00F5414C" w:rsidRDefault="00D0466C" w:rsidP="00F5414C">
      <w:pPr>
        <w:jc w:val="center"/>
        <w:rPr>
          <w:rFonts w:ascii="Arial" w:hAnsi="Arial" w:cs="Arial"/>
          <w:sz w:val="18"/>
          <w:szCs w:val="18"/>
        </w:rPr>
      </w:pPr>
      <w:r w:rsidRPr="00F5414C">
        <w:rPr>
          <w:rFonts w:ascii="Arial" w:hAnsi="Arial" w:cs="Arial"/>
          <w:sz w:val="18"/>
          <w:szCs w:val="18"/>
        </w:rPr>
        <w:t xml:space="preserve">Programu Rządowy Fundusz Polski Ład: Program Inwestycji Strategicznych </w:t>
      </w:r>
      <w:r w:rsidR="0030782D" w:rsidRPr="00F5414C">
        <w:rPr>
          <w:rFonts w:ascii="Arial" w:hAnsi="Arial" w:cs="Arial"/>
          <w:sz w:val="18"/>
          <w:szCs w:val="18"/>
        </w:rPr>
        <w:t>-</w:t>
      </w:r>
      <w:r w:rsidRPr="00F5414C">
        <w:rPr>
          <w:rFonts w:ascii="Arial" w:hAnsi="Arial" w:cs="Arial"/>
          <w:sz w:val="18"/>
          <w:szCs w:val="18"/>
        </w:rPr>
        <w:t xml:space="preserve"> </w:t>
      </w:r>
      <w:r w:rsidR="00F5414C" w:rsidRPr="00F5414C">
        <w:rPr>
          <w:rFonts w:ascii="Arial" w:hAnsi="Arial" w:cs="Arial"/>
          <w:sz w:val="18"/>
          <w:szCs w:val="18"/>
        </w:rPr>
        <w:t>E</w:t>
      </w:r>
      <w:r w:rsidRPr="00F5414C">
        <w:rPr>
          <w:rFonts w:ascii="Arial" w:hAnsi="Arial" w:cs="Arial"/>
          <w:sz w:val="18"/>
          <w:szCs w:val="18"/>
        </w:rPr>
        <w:t xml:space="preserve">dycja </w:t>
      </w:r>
      <w:r w:rsidR="00F5414C" w:rsidRPr="00F5414C">
        <w:rPr>
          <w:rFonts w:ascii="Arial" w:hAnsi="Arial" w:cs="Arial"/>
          <w:sz w:val="18"/>
          <w:szCs w:val="18"/>
        </w:rPr>
        <w:t xml:space="preserve">Trzecia - </w:t>
      </w:r>
      <w:r w:rsidR="00D43949" w:rsidRPr="00F5414C">
        <w:rPr>
          <w:rFonts w:ascii="Arial" w:hAnsi="Arial" w:cs="Arial"/>
          <w:sz w:val="18"/>
          <w:szCs w:val="18"/>
        </w:rPr>
        <w:t>PGR.</w:t>
      </w:r>
    </w:p>
    <w:p w14:paraId="4AE9C2DB" w14:textId="5AF26503" w:rsidR="00FE2276" w:rsidRPr="0030782D" w:rsidRDefault="00FE2276" w:rsidP="00D43949">
      <w:pPr>
        <w:pStyle w:val="Akapitzlist"/>
        <w:ind w:left="1440"/>
        <w:rPr>
          <w:rFonts w:ascii="Arial" w:hAnsi="Arial" w:cs="Arial"/>
          <w:sz w:val="18"/>
          <w:szCs w:val="18"/>
        </w:rPr>
      </w:pPr>
    </w:p>
    <w:p w14:paraId="04E5343D" w14:textId="77777777" w:rsidR="00C60AF7" w:rsidRPr="0030782D" w:rsidRDefault="00C60AF7" w:rsidP="00AE60F4">
      <w:pPr>
        <w:rPr>
          <w:rFonts w:ascii="Arial" w:hAnsi="Arial" w:cs="Arial"/>
          <w:b/>
          <w:sz w:val="18"/>
          <w:szCs w:val="18"/>
        </w:rPr>
      </w:pPr>
    </w:p>
    <w:p w14:paraId="6811B21E" w14:textId="40BDE0DD"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45692D">
        <w:rPr>
          <w:rFonts w:ascii="Arial" w:hAnsi="Arial" w:cs="Arial"/>
          <w:sz w:val="22"/>
          <w:szCs w:val="22"/>
        </w:rPr>
        <w:t>1</w:t>
      </w:r>
      <w:r w:rsidR="00EE7A3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14:paraId="09EB1E51" w14:textId="77777777"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14:paraId="1BF6AEBE" w14:textId="77777777"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14:paraId="619A7408" w14:textId="77777777"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14:paraId="7D623BE8" w14:textId="77777777"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14:paraId="3CA12DCA" w14:textId="77777777"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E6677A0" w14:textId="77777777"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C07F56B" w14:textId="39A7428A"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D94D6A" w:rsidRPr="00BF0384">
        <w:rPr>
          <w:rFonts w:ascii="Arial" w:hAnsi="Arial" w:cs="Arial"/>
        </w:rPr>
        <w:t>1</w:t>
      </w:r>
      <w:r w:rsidR="00BF0384">
        <w:rPr>
          <w:rFonts w:ascii="Arial" w:hAnsi="Arial" w:cs="Arial"/>
        </w:rPr>
        <w:t>0</w:t>
      </w:r>
      <w:r w:rsidR="00E207A6" w:rsidRPr="00BF0384">
        <w:rPr>
          <w:rFonts w:ascii="Arial" w:hAnsi="Arial" w:cs="Arial"/>
        </w:rPr>
        <w:t>.</w:t>
      </w:r>
      <w:r w:rsidR="00BA678D">
        <w:rPr>
          <w:rFonts w:ascii="Arial" w:hAnsi="Arial" w:cs="Arial"/>
        </w:rPr>
        <w:t>10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14:paraId="285EB781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14:paraId="54B29B17" w14:textId="77777777"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F4A947" w14:textId="77777777" w:rsidR="00577CD9" w:rsidRPr="00A10707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14:paraId="5F0F0685" w14:textId="77777777"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5E7A1493" w14:textId="77777777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14:paraId="0C7439B3" w14:textId="77777777"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14:paraId="61D649E3" w14:textId="77777777"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14:paraId="74DD7CB4" w14:textId="77777777"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005ED2A" w14:textId="77777777" w:rsidR="00577CD9" w:rsidRPr="00577CD9" w:rsidRDefault="00577CD9" w:rsidP="00893EEC">
      <w:pPr>
        <w:numPr>
          <w:ilvl w:val="0"/>
          <w:numId w:val="19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14:paraId="2E685421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Tel. (0-89) 625 07 10, fax: (0-89) 625 07 11</w:t>
      </w:r>
    </w:p>
    <w:p w14:paraId="737030CE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14:paraId="320D3F3B" w14:textId="77777777" w:rsidR="00EC0862" w:rsidRPr="00EC0862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413F7F98" w14:textId="77777777"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14:paraId="3C0EB6CC" w14:textId="77777777"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14:paraId="63A181AC" w14:textId="513FE339" w:rsidR="004E4CB1" w:rsidRDefault="00577CD9" w:rsidP="004E4CB1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</w:t>
      </w:r>
      <w:r w:rsidR="004E4CB1">
        <w:rPr>
          <w:rFonts w:ascii="Arial" w:hAnsi="Arial" w:cs="Arial"/>
          <w:sz w:val="20"/>
          <w:szCs w:val="20"/>
        </w:rPr>
        <w:t xml:space="preserve">, </w:t>
      </w:r>
      <w:r w:rsidR="00BC2BDE">
        <w:rPr>
          <w:rFonts w:ascii="Arial" w:hAnsi="Arial" w:cs="Arial"/>
          <w:bCs/>
          <w:sz w:val="20"/>
          <w:szCs w:val="20"/>
        </w:rPr>
        <w:t>a</w:t>
      </w:r>
      <w:r w:rsidR="004E4CB1" w:rsidRPr="00577CD9">
        <w:rPr>
          <w:rFonts w:ascii="Arial" w:hAnsi="Arial" w:cs="Arial"/>
          <w:bCs/>
          <w:sz w:val="20"/>
          <w:szCs w:val="20"/>
        </w:rPr>
        <w:t xml:space="preserve">dres strony internetowej, na której </w:t>
      </w:r>
    </w:p>
    <w:p w14:paraId="1D6A3DB2" w14:textId="77777777" w:rsidR="004E4CB1" w:rsidRDefault="004E4CB1" w:rsidP="004E4CB1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77CD9">
        <w:rPr>
          <w:rFonts w:ascii="Arial" w:hAnsi="Arial" w:cs="Arial"/>
          <w:bCs/>
          <w:sz w:val="20"/>
          <w:szCs w:val="20"/>
        </w:rPr>
        <w:t xml:space="preserve">udostępniane będą zmiany i wyjaśnienia treści SWZ oraz inne dokumenty zamówienia </w:t>
      </w:r>
    </w:p>
    <w:p w14:paraId="4E554620" w14:textId="6635B286" w:rsidR="004E4CB1" w:rsidRPr="00257AE7" w:rsidRDefault="004E4CB1" w:rsidP="004E4CB1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77CD9">
        <w:rPr>
          <w:rFonts w:ascii="Arial" w:hAnsi="Arial" w:cs="Arial"/>
          <w:bCs/>
          <w:sz w:val="20"/>
          <w:szCs w:val="20"/>
        </w:rPr>
        <w:t>bezpośrednio związane z postępowaniem o udzielenie zamówienia:</w:t>
      </w:r>
    </w:p>
    <w:p w14:paraId="737944C4" w14:textId="77777777" w:rsidR="00BC2BDE" w:rsidRDefault="00BC2BDE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756F7FA1" w14:textId="1AFCE8BC"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398C2045" w14:textId="5BDC4201" w:rsidR="00A10707" w:rsidRPr="00BC2BDE" w:rsidRDefault="00A40A89" w:rsidP="00BC2BDE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14:paraId="4FBEC79D" w14:textId="3E7AEA36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ogłoszenia:</w:t>
      </w:r>
    </w:p>
    <w:p w14:paraId="64FCB5FD" w14:textId="77777777"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1B91D8F3" w14:textId="77777777" w:rsidR="00BC2BDE" w:rsidRPr="00BC2BDE" w:rsidRDefault="00BC2BDE" w:rsidP="00BC2BDE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2BDE">
        <w:rPr>
          <w:rFonts w:ascii="Arial" w:hAnsi="Arial" w:cs="Arial"/>
          <w:b/>
          <w:sz w:val="20"/>
          <w:szCs w:val="20"/>
        </w:rPr>
        <w:t>Biuletyn Zamówień Publicznych:</w:t>
      </w:r>
      <w:r w:rsidRPr="00BC2BD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C2B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14:paraId="0722DE18" w14:textId="14526BFA" w:rsidR="00BC2BDE" w:rsidRPr="00B03315" w:rsidRDefault="00BC2BDE" w:rsidP="00FE6E1D">
      <w:pPr>
        <w:pStyle w:val="Akapitzlist"/>
        <w:tabs>
          <w:tab w:val="left" w:pos="0"/>
          <w:tab w:val="left" w:pos="142"/>
          <w:tab w:val="left" w:pos="993"/>
        </w:tabs>
        <w:ind w:left="720"/>
        <w:jc w:val="both"/>
        <w:rPr>
          <w:rFonts w:ascii="Arial" w:eastAsiaTheme="minorHAnsi" w:hAnsi="Arial" w:cs="Arial"/>
          <w:b/>
          <w:bCs/>
          <w:lang w:eastAsia="en-US"/>
        </w:rPr>
      </w:pPr>
      <w:r w:rsidRPr="00BC2BDE">
        <w:rPr>
          <w:rFonts w:ascii="Arial" w:hAnsi="Arial" w:cs="Arial"/>
          <w:b/>
        </w:rPr>
        <w:t xml:space="preserve"> Nr ogłoszenia 2022/</w:t>
      </w:r>
      <w:r w:rsidRPr="00FE6E1D">
        <w:rPr>
          <w:rFonts w:ascii="Arial" w:hAnsi="Arial" w:cs="Arial"/>
          <w:b/>
        </w:rPr>
        <w:t xml:space="preserve">BZP </w:t>
      </w:r>
      <w:r w:rsidR="00FE6E1D" w:rsidRPr="00FE6E1D">
        <w:rPr>
          <w:rFonts w:ascii="ArialMT" w:eastAsiaTheme="minorHAnsi" w:hAnsi="ArialMT" w:cs="ArialMT"/>
          <w:b/>
          <w:lang w:eastAsia="en-US"/>
        </w:rPr>
        <w:t xml:space="preserve"> </w:t>
      </w:r>
      <w:r w:rsidR="00C57E32" w:rsidRPr="00C57E32">
        <w:rPr>
          <w:rFonts w:ascii="Arial" w:eastAsiaTheme="minorHAnsi" w:hAnsi="Arial" w:cs="Arial"/>
          <w:b/>
          <w:bCs/>
          <w:lang w:eastAsia="en-US"/>
        </w:rPr>
        <w:t>00384337/01 z dnia 2022-10-10</w:t>
      </w:r>
    </w:p>
    <w:p w14:paraId="4DDE9096" w14:textId="6691EEBB" w:rsidR="00577CD9" w:rsidRDefault="00577CD9" w:rsidP="00942BD6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2BDE">
        <w:rPr>
          <w:rFonts w:ascii="Arial" w:hAnsi="Arial" w:cs="Arial"/>
          <w:sz w:val="20"/>
          <w:szCs w:val="20"/>
        </w:rPr>
        <w:t xml:space="preserve">Strona internetowa </w:t>
      </w:r>
      <w:r w:rsidR="00BC2BDE">
        <w:rPr>
          <w:rFonts w:ascii="Arial" w:hAnsi="Arial" w:cs="Arial"/>
          <w:sz w:val="20"/>
          <w:szCs w:val="20"/>
        </w:rPr>
        <w:t>prowadzonego postępowania:</w:t>
      </w:r>
    </w:p>
    <w:p w14:paraId="07806C8E" w14:textId="64D13749" w:rsidR="00BC2BDE" w:rsidRDefault="00BC2BDE" w:rsidP="00BC2BDE">
      <w:pPr>
        <w:pStyle w:val="Akapitzlist"/>
        <w:tabs>
          <w:tab w:val="left" w:pos="0"/>
          <w:tab w:val="left" w:pos="142"/>
          <w:tab w:val="left" w:pos="993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D5CBF85" w14:textId="77777777" w:rsidR="00BC2BDE" w:rsidRPr="001F3E94" w:rsidRDefault="00BC2BDE" w:rsidP="00BC2BDE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6E5DB6FC" w14:textId="55E173C0" w:rsidR="00C662CB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45227AE5" w14:textId="198DC468" w:rsidR="00BC2BDE" w:rsidRPr="00BC2BDE" w:rsidRDefault="00BC2BDE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BC2BDE">
        <w:rPr>
          <w:rFonts w:ascii="Arial" w:hAnsi="Arial" w:cs="Arial"/>
          <w:bCs/>
          <w:sz w:val="20"/>
          <w:szCs w:val="20"/>
        </w:rPr>
        <w:t xml:space="preserve">6. </w:t>
      </w:r>
      <w:r>
        <w:rPr>
          <w:rFonts w:ascii="Arial" w:hAnsi="Arial" w:cs="Arial"/>
          <w:bCs/>
          <w:sz w:val="20"/>
          <w:szCs w:val="20"/>
        </w:rPr>
        <w:t>Identyfikator postępowania:</w:t>
      </w:r>
      <w:r w:rsidR="00D04228" w:rsidRPr="00D04228">
        <w:t xml:space="preserve"> </w:t>
      </w:r>
    </w:p>
    <w:p w14:paraId="7CE72CFF" w14:textId="77777777" w:rsidR="00BC2BDE" w:rsidRDefault="00BC2BDE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6EB26D46" w14:textId="619211FF" w:rsidR="00BC2BDE" w:rsidRDefault="00BC2BDE" w:rsidP="00BC2BDE">
      <w:pPr>
        <w:pStyle w:val="Akapitzlist"/>
        <w:numPr>
          <w:ilvl w:val="0"/>
          <w:numId w:val="57"/>
        </w:numPr>
        <w:tabs>
          <w:tab w:val="left" w:pos="0"/>
          <w:tab w:val="left" w:pos="142"/>
          <w:tab w:val="left" w:pos="993"/>
        </w:tabs>
        <w:jc w:val="both"/>
      </w:pPr>
      <w:r w:rsidRPr="00BC2BDE">
        <w:rPr>
          <w:rFonts w:ascii="Arial" w:hAnsi="Arial" w:cs="Arial"/>
          <w:sz w:val="20"/>
          <w:szCs w:val="20"/>
        </w:rPr>
        <w:t>Ofertę należy złożyć za pomocą</w:t>
      </w:r>
      <w:r>
        <w:rPr>
          <w:rFonts w:ascii="Arial" w:hAnsi="Arial" w:cs="Arial"/>
          <w:sz w:val="20"/>
          <w:szCs w:val="20"/>
        </w:rPr>
        <w:t>:</w:t>
      </w:r>
      <w:r w:rsidR="000053B3" w:rsidRPr="00BC2BD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C2B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14:paraId="75BD8FDC" w14:textId="1ED522D0" w:rsidR="00577CD9" w:rsidRPr="00BC2BDE" w:rsidRDefault="00577CD9" w:rsidP="00BC2BDE">
      <w:pPr>
        <w:tabs>
          <w:tab w:val="left" w:pos="0"/>
          <w:tab w:val="left" w:pos="142"/>
          <w:tab w:val="left" w:pos="993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FB7555B" w14:textId="45192A38" w:rsidR="00E831F3" w:rsidRPr="00BC2BDE" w:rsidRDefault="00296938" w:rsidP="00E831F3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D1C5E">
        <w:rPr>
          <w:rFonts w:ascii="Arial" w:hAnsi="Arial" w:cs="Arial"/>
          <w:b/>
          <w:bCs/>
        </w:rPr>
        <w:t xml:space="preserve"> </w:t>
      </w:r>
      <w:r w:rsidR="00C57E32" w:rsidRPr="00C57E32">
        <w:rPr>
          <w:b/>
          <w:bCs/>
        </w:rPr>
        <w:t>a4c6d5a3-affd-4140-a54a-7e778d77da2a</w:t>
      </w:r>
    </w:p>
    <w:p w14:paraId="0444E79B" w14:textId="275240D4" w:rsidR="00577CD9" w:rsidRPr="00B208D8" w:rsidRDefault="00577CD9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</w:p>
    <w:p w14:paraId="6275E260" w14:textId="77777777"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5F7A5823" w14:textId="77777777"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14:paraId="739419B1" w14:textId="77777777"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14:paraId="13AA997C" w14:textId="77777777"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14:paraId="12CED908" w14:textId="07196C56" w:rsidR="00577CD9" w:rsidRPr="00740BAB" w:rsidRDefault="0001727A" w:rsidP="0001727A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77CD9"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6462ED">
        <w:rPr>
          <w:rFonts w:ascii="Arial" w:hAnsi="Arial" w:cs="Arial"/>
          <w:b/>
          <w:sz w:val="20"/>
          <w:szCs w:val="20"/>
        </w:rPr>
        <w:t>1</w:t>
      </w:r>
      <w:r w:rsidR="00471A51">
        <w:rPr>
          <w:rFonts w:ascii="Arial" w:hAnsi="Arial" w:cs="Arial"/>
          <w:b/>
          <w:sz w:val="20"/>
          <w:szCs w:val="20"/>
        </w:rPr>
        <w:t>5</w:t>
      </w:r>
      <w:r w:rsidR="00577CD9"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14:paraId="2468B71D" w14:textId="77777777"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04597A5" w14:textId="79498290" w:rsidR="00577CD9" w:rsidRPr="00577CD9" w:rsidRDefault="0001727A" w:rsidP="0001727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77CD9"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14:paraId="68D7730D" w14:textId="77777777"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6598F5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14:paraId="50A9C3AC" w14:textId="77777777"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BC48111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pkt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14:paraId="5C982C03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4DD49D4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lastRenderedPageBreak/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14:paraId="48662295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97C6F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14:paraId="4B375AAE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259EB36F" w14:textId="77777777" w:rsidR="003E5F1B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14:paraId="54566438" w14:textId="77777777"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F8958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14:paraId="3354B602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3D737AD" w14:textId="77777777" w:rsidR="008B77D9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14:paraId="027FD699" w14:textId="77777777"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14:paraId="7D584A86" w14:textId="77777777"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3F2FF78F" w14:textId="77777777" w:rsidR="00BF134D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14:paraId="2E3903B0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C4F4F80" w14:textId="3386533A" w:rsidR="008B77D9" w:rsidRPr="0014279B" w:rsidRDefault="0014279B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>Wymagania związane z realizacją zamówienia w zakresie zatrudnienia przez wykonawcę lub podwykonawcę lub dalszych podwykona</w:t>
      </w:r>
      <w:r>
        <w:rPr>
          <w:rFonts w:ascii="Arial" w:hAnsi="Arial" w:cs="Arial"/>
          <w:sz w:val="20"/>
        </w:rPr>
        <w:t>wców na podstawie umowy o pracę</w:t>
      </w:r>
      <w:r w:rsidRPr="008B77D9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 xml:space="preserve">rozumieniu przepisów </w:t>
      </w:r>
      <w:r w:rsidRPr="008B77D9">
        <w:rPr>
          <w:rFonts w:ascii="Arial" w:hAnsi="Arial" w:cs="Arial"/>
          <w:sz w:val="20"/>
        </w:rPr>
        <w:t xml:space="preserve">ustawy z dnia 26 czerwca </w:t>
      </w:r>
      <w:r>
        <w:rPr>
          <w:rFonts w:ascii="Arial" w:hAnsi="Arial" w:cs="Arial"/>
          <w:sz w:val="20"/>
        </w:rPr>
        <w:t xml:space="preserve">1974 r. - Kodeks pracy, w wymiarze czasu pracy adekwatnym do powierzonych zadań, wszystkich pracowników fizycznych, realizujących przedmiot umowy, za wyjątkiem operatorów maszyn i urządzeń, którzy świadczą usługi na podstawie odrębnych umów jako podwykonawcy. </w:t>
      </w:r>
      <w:r w:rsidRPr="00F42CBD">
        <w:rPr>
          <w:rFonts w:ascii="Arial" w:hAnsi="Arial" w:cs="Arial"/>
          <w:sz w:val="20"/>
        </w:rPr>
        <w:t>Obowiązek zatrudnienia na podstawie umowy o pracę nie dotyczy również kierownika budowy, któr</w:t>
      </w:r>
      <w:r w:rsidR="00100468">
        <w:rPr>
          <w:rFonts w:ascii="Arial" w:hAnsi="Arial" w:cs="Arial"/>
          <w:sz w:val="20"/>
        </w:rPr>
        <w:t>y</w:t>
      </w:r>
      <w:r w:rsidR="00695D11">
        <w:rPr>
          <w:rFonts w:ascii="Arial" w:hAnsi="Arial" w:cs="Arial"/>
          <w:sz w:val="20"/>
        </w:rPr>
        <w:t xml:space="preserve"> wykonuj</w:t>
      </w:r>
      <w:r w:rsidR="00100468">
        <w:rPr>
          <w:rFonts w:ascii="Arial" w:hAnsi="Arial" w:cs="Arial"/>
          <w:sz w:val="20"/>
        </w:rPr>
        <w:t>e</w:t>
      </w:r>
      <w:r w:rsidRPr="00F42CBD">
        <w:rPr>
          <w:rFonts w:ascii="Arial" w:hAnsi="Arial" w:cs="Arial"/>
          <w:sz w:val="20"/>
        </w:rPr>
        <w:t xml:space="preserve"> czynności w zakresie realizacji przedmiotu umowy. Szczegółowe wymagania dotyczące realizacji oraz egzekwowania wymogu zatrudnienia na podstawie stosunku pracy zostały określone we wzorze umowy stanowiącym załącznik nr </w:t>
      </w:r>
      <w:r w:rsidR="0096512D">
        <w:rPr>
          <w:rFonts w:ascii="Arial" w:hAnsi="Arial" w:cs="Arial"/>
          <w:sz w:val="20"/>
        </w:rPr>
        <w:t>9</w:t>
      </w:r>
      <w:r w:rsidRPr="00F42CBD">
        <w:rPr>
          <w:rFonts w:ascii="Arial" w:hAnsi="Arial" w:cs="Arial"/>
          <w:sz w:val="20"/>
        </w:rPr>
        <w:t xml:space="preserve"> do SWZ.</w:t>
      </w:r>
    </w:p>
    <w:p w14:paraId="69A9D629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3389DBFB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>Zamawiający nie określa dodatkowych wymagań związanych z zatrudnianiem osób, o których mowa w art. 96 ust. 2 pkt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14:paraId="4AC8F40A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1A4704E4" w14:textId="77777777" w:rsidR="0045684B" w:rsidRPr="00F33BFE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14:paraId="31936FD4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0035D90F" w14:textId="77777777" w:rsidR="00C02161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</w:t>
      </w:r>
      <w:r w:rsidR="008344AC">
        <w:rPr>
          <w:rFonts w:ascii="Arial" w:hAnsi="Arial" w:cs="Arial"/>
          <w:sz w:val="20"/>
        </w:rPr>
        <w:t>specyfikę i technologię realizacji</w:t>
      </w:r>
      <w:r w:rsidR="0045684B" w:rsidRPr="00F33BFE">
        <w:rPr>
          <w:rFonts w:ascii="Arial" w:hAnsi="Arial" w:cs="Arial"/>
          <w:sz w:val="20"/>
        </w:rPr>
        <w:t xml:space="preserve">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CB15AA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 xml:space="preserve">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14:paraId="2CD4BB0A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8183703" w14:textId="77777777" w:rsidR="00A10707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>Zamawiający nie przewiduje udzielania zamówień, o których mowa w art. 214 ust. 1 pkt 7.</w:t>
      </w:r>
    </w:p>
    <w:p w14:paraId="54036826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21BF4F9A" w14:textId="77777777" w:rsidR="007E458C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14:paraId="435D7999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40EB453" w14:textId="77777777" w:rsidR="00435C29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14:paraId="7328DADF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01618DA2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14:paraId="168333A1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42606EAC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14:paraId="088290E5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13FD593E" w14:textId="77777777" w:rsidR="00E05705" w:rsidRPr="00C02161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14:paraId="79554DE7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14:paraId="589A8177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E8E70D5" w14:textId="59477C3C" w:rsidR="00BE292D" w:rsidRPr="00A14C71" w:rsidRDefault="00921977" w:rsidP="00A14C71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9137F3">
        <w:rPr>
          <w:rFonts w:ascii="Arial" w:hAnsi="Arial" w:cs="Arial"/>
          <w:sz w:val="20"/>
          <w:szCs w:val="20"/>
        </w:rPr>
        <w:t xml:space="preserve">: </w:t>
      </w:r>
      <w:r w:rsidR="009137F3">
        <w:rPr>
          <w:rFonts w:ascii="Arial" w:hAnsi="Arial" w:cs="Arial"/>
          <w:b/>
          <w:bCs/>
          <w:sz w:val="20"/>
          <w:szCs w:val="20"/>
        </w:rPr>
        <w:t>„</w:t>
      </w:r>
      <w:r w:rsidR="0062771E">
        <w:rPr>
          <w:rFonts w:ascii="Arial" w:hAnsi="Arial" w:cs="Arial"/>
          <w:b/>
          <w:bCs/>
          <w:sz w:val="20"/>
          <w:szCs w:val="20"/>
        </w:rPr>
        <w:t>Budowa urządzeń oczyszczających wody opadowe lub roztopowe, budowa sieci wodociągowej i kanalizacji sanitarnej, budowa kanalizacji deszczowej w Nidzicy</w:t>
      </w:r>
      <w:r w:rsidR="009137F3">
        <w:rPr>
          <w:rFonts w:ascii="Arial" w:hAnsi="Arial" w:cs="Arial"/>
          <w:b/>
          <w:bCs/>
          <w:sz w:val="20"/>
          <w:szCs w:val="20"/>
        </w:rPr>
        <w:t>”</w:t>
      </w:r>
      <w:r w:rsidR="00D60531">
        <w:rPr>
          <w:rFonts w:ascii="Arial" w:hAnsi="Arial" w:cs="Arial"/>
          <w:sz w:val="20"/>
          <w:szCs w:val="20"/>
        </w:rPr>
        <w:t>.</w:t>
      </w:r>
    </w:p>
    <w:p w14:paraId="0D3712BA" w14:textId="77777777" w:rsidR="00847E65" w:rsidRDefault="00847E65" w:rsidP="00BE292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68F576F" w14:textId="25671D90" w:rsidR="00FD609C" w:rsidRPr="00FD609C" w:rsidRDefault="001235AB" w:rsidP="00FD609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1235AB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1235AB">
        <w:rPr>
          <w:rFonts w:ascii="Arial" w:hAnsi="Arial" w:cs="Arial"/>
          <w:sz w:val="20"/>
          <w:szCs w:val="20"/>
        </w:rPr>
        <w:t xml:space="preserve"> </w:t>
      </w:r>
      <w:r w:rsidR="006B7303" w:rsidRPr="00FD609C">
        <w:rPr>
          <w:rFonts w:ascii="Arial" w:hAnsi="Arial" w:cs="Arial"/>
          <w:sz w:val="20"/>
          <w:szCs w:val="20"/>
        </w:rPr>
        <w:t xml:space="preserve">Zadanie współfinansowane jest ze środków Programu </w:t>
      </w:r>
      <w:r w:rsidR="00FD609C" w:rsidRPr="00FD609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Rządowy Fundusz Polski Ład: Program Inwestycji Strategicznych – </w:t>
      </w:r>
      <w:r w:rsidR="00891679">
        <w:rPr>
          <w:rFonts w:ascii="Arial" w:eastAsiaTheme="minorHAnsi" w:hAnsi="Arial" w:cs="Arial"/>
          <w:bCs/>
          <w:sz w:val="20"/>
          <w:szCs w:val="20"/>
          <w:lang w:eastAsia="en-US"/>
        </w:rPr>
        <w:t>E</w:t>
      </w:r>
      <w:r w:rsidR="00FD609C" w:rsidRPr="00FD609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dycja </w:t>
      </w:r>
      <w:r w:rsidR="00891679">
        <w:rPr>
          <w:rFonts w:ascii="Arial" w:eastAsiaTheme="minorHAnsi" w:hAnsi="Arial" w:cs="Arial"/>
          <w:bCs/>
          <w:sz w:val="20"/>
          <w:szCs w:val="20"/>
          <w:lang w:eastAsia="en-US"/>
        </w:rPr>
        <w:t>Trzecia -</w:t>
      </w:r>
      <w:r w:rsidR="00A14C7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PGR.</w:t>
      </w:r>
      <w:r w:rsidR="00FD609C" w:rsidRPr="00FD609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14:paraId="45498D45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BD639D" w14:textId="1D0D4A9D" w:rsidR="007329CB" w:rsidRDefault="00CB15AA" w:rsidP="00CB15A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7329CB" w:rsidRPr="0033372E">
        <w:rPr>
          <w:rFonts w:ascii="Arial" w:hAnsi="Arial" w:cs="Arial"/>
          <w:bCs/>
          <w:sz w:val="20"/>
          <w:szCs w:val="20"/>
        </w:rPr>
        <w:t>S</w:t>
      </w:r>
      <w:r w:rsidR="007329CB" w:rsidRPr="007329CB">
        <w:rPr>
          <w:rFonts w:ascii="Arial" w:hAnsi="Arial" w:cs="Arial"/>
          <w:sz w:val="20"/>
          <w:szCs w:val="20"/>
        </w:rPr>
        <w:t xml:space="preserve">zczegółowy zakres i sposób wykonania zadania określają kolejno: </w:t>
      </w:r>
      <w:r w:rsidR="000C0899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 budowlane</w:t>
      </w:r>
      <w:r w:rsidR="008372A2">
        <w:rPr>
          <w:rFonts w:ascii="Arial" w:hAnsi="Arial" w:cs="Arial"/>
          <w:sz w:val="20"/>
          <w:szCs w:val="20"/>
        </w:rPr>
        <w:t>,</w:t>
      </w:r>
      <w:r w:rsidR="007329CB" w:rsidRPr="007329CB">
        <w:rPr>
          <w:rFonts w:ascii="Arial" w:hAnsi="Arial" w:cs="Arial"/>
          <w:sz w:val="20"/>
          <w:szCs w:val="20"/>
        </w:rPr>
        <w:t xml:space="preserve"> </w:t>
      </w:r>
      <w:r w:rsidR="00530C03">
        <w:rPr>
          <w:rFonts w:ascii="Arial" w:hAnsi="Arial" w:cs="Arial"/>
          <w:sz w:val="20"/>
          <w:szCs w:val="20"/>
        </w:rPr>
        <w:t xml:space="preserve">projekty wykonawcze, </w:t>
      </w:r>
      <w:r w:rsidR="007329CB" w:rsidRPr="007329CB">
        <w:rPr>
          <w:rFonts w:ascii="Arial" w:hAnsi="Arial" w:cs="Arial"/>
          <w:sz w:val="20"/>
          <w:szCs w:val="20"/>
        </w:rPr>
        <w:t>przedmiary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S</w:t>
      </w:r>
      <w:r w:rsidR="007329CB" w:rsidRPr="007329CB">
        <w:rPr>
          <w:rFonts w:ascii="Arial" w:hAnsi="Arial" w:cs="Arial"/>
          <w:sz w:val="20"/>
          <w:szCs w:val="20"/>
        </w:rPr>
        <w:t xml:space="preserve">WZ. </w:t>
      </w:r>
    </w:p>
    <w:p w14:paraId="49A345D1" w14:textId="77777777"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7BA3D38" w14:textId="77777777" w:rsidR="007329CB" w:rsidRPr="00CB15AA" w:rsidRDefault="00CB15AA" w:rsidP="00CB15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329CB" w:rsidRPr="00CB15AA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14:paraId="5ECB3C19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5CD721C" w14:textId="77777777" w:rsidR="00921977" w:rsidRPr="007329CB" w:rsidRDefault="00CB15AA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0707">
        <w:rPr>
          <w:rFonts w:ascii="Arial" w:hAnsi="Arial" w:cs="Arial"/>
          <w:b/>
          <w:sz w:val="20"/>
          <w:szCs w:val="20"/>
        </w:rPr>
        <w:t xml:space="preserve">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14:paraId="259F6CA6" w14:textId="77777777" w:rsidR="00CB15AA" w:rsidRDefault="00CB15AA" w:rsidP="00CB15AA">
      <w:pPr>
        <w:rPr>
          <w:rFonts w:ascii="Arial" w:hAnsi="Arial" w:cs="Arial"/>
          <w:sz w:val="20"/>
          <w:szCs w:val="20"/>
        </w:rPr>
      </w:pPr>
    </w:p>
    <w:p w14:paraId="7017D2ED" w14:textId="77777777"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14:paraId="39949954" w14:textId="6791B9BB" w:rsidR="00530C03" w:rsidRPr="00530C03" w:rsidRDefault="00530C03" w:rsidP="00530C03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452</w:t>
      </w:r>
      <w:r w:rsidR="00F079BF">
        <w:rPr>
          <w:rFonts w:ascii="Arial" w:eastAsiaTheme="minorHAnsi" w:hAnsi="Arial" w:cs="Arial"/>
          <w:bCs/>
          <w:sz w:val="20"/>
          <w:szCs w:val="20"/>
          <w:lang w:eastAsia="en-US"/>
        </w:rPr>
        <w:t>31300-8</w:t>
      </w: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Roboty budowlane w zakresie </w:t>
      </w:r>
      <w:r w:rsidR="00F079BF">
        <w:rPr>
          <w:rFonts w:ascii="Arial" w:eastAsiaTheme="minorHAnsi" w:hAnsi="Arial" w:cs="Arial"/>
          <w:bCs/>
          <w:sz w:val="20"/>
          <w:szCs w:val="20"/>
          <w:lang w:eastAsia="en-US"/>
        </w:rPr>
        <w:t>budowy wodociągów i rurociągów do odprowadzania ścieków</w:t>
      </w:r>
    </w:p>
    <w:p w14:paraId="72B2B84F" w14:textId="77777777" w:rsidR="00CB15AA" w:rsidRDefault="00CB15AA" w:rsidP="00CB15AA">
      <w:pPr>
        <w:rPr>
          <w:rFonts w:ascii="Arial" w:hAnsi="Arial" w:cs="Arial"/>
          <w:sz w:val="20"/>
          <w:szCs w:val="20"/>
        </w:rPr>
      </w:pPr>
    </w:p>
    <w:p w14:paraId="4D55B306" w14:textId="77777777"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14:paraId="6AB47790" w14:textId="77777777" w:rsidR="00530C03" w:rsidRPr="00530C03" w:rsidRDefault="00530C03" w:rsidP="00530C03">
      <w:pPr>
        <w:ind w:left="1134" w:hanging="1134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45111200-0</w:t>
      </w: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ab/>
        <w:t>Roboty w zakresie przygotowania terenu pod budowę i roboty ziemne</w:t>
      </w:r>
    </w:p>
    <w:p w14:paraId="285BC3E7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45111300-1 Roboty rozbiórkowe</w:t>
      </w:r>
    </w:p>
    <w:p w14:paraId="637740AB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45112200-7 Usuwanie powłoki gleby</w:t>
      </w:r>
    </w:p>
    <w:p w14:paraId="715F0A94" w14:textId="77777777"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25CE78" w14:textId="77777777"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14:paraId="536EB16D" w14:textId="77777777"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14:paraId="589988A6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51C3148" w14:textId="77777777"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14:paraId="759B5CFD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44B3AD6" w14:textId="77777777" w:rsidR="00CD5706" w:rsidRPr="00A9668E" w:rsidRDefault="00CD5706" w:rsidP="00893EEC">
      <w:pPr>
        <w:pStyle w:val="Akapitzlist"/>
        <w:numPr>
          <w:ilvl w:val="1"/>
          <w:numId w:val="46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14:paraId="351D175C" w14:textId="77777777"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14:paraId="3815E250" w14:textId="77777777"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14:paraId="3A97F240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2355D42" w14:textId="77777777"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 xml:space="preserve">Opis zaproponowanych rozwiązań równoważnych </w:t>
      </w:r>
      <w:r w:rsidR="00CD5706" w:rsidRPr="003D56E5">
        <w:rPr>
          <w:rFonts w:ascii="Arial" w:hAnsi="Arial" w:cs="Arial"/>
          <w:sz w:val="20"/>
          <w:szCs w:val="20"/>
          <w:u w:val="single"/>
        </w:rPr>
        <w:t>powinien być dołączony do oferty</w:t>
      </w:r>
      <w:r w:rsidR="00CD5706" w:rsidRPr="00CD5706">
        <w:rPr>
          <w:rFonts w:ascii="Arial" w:hAnsi="Arial" w:cs="Arial"/>
          <w:sz w:val="20"/>
          <w:szCs w:val="20"/>
        </w:rPr>
        <w:t xml:space="preserve">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14:paraId="0447AF48" w14:textId="77777777"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D1C0BD6" w14:textId="77777777"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14:paraId="47FEF0CD" w14:textId="77777777"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1A68BD12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3F2A11CA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4BF93957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14:paraId="331998F8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780E3E2D" w14:textId="77777777" w:rsidR="00921977" w:rsidRPr="000C7661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14:paraId="55744D9E" w14:textId="77777777"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lastRenderedPageBreak/>
        <w:t>TERMIN WYKONANIA ZAMÓWIENIA</w:t>
      </w:r>
    </w:p>
    <w:p w14:paraId="69D2773E" w14:textId="77777777"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14:paraId="4A35855A" w14:textId="28B39956" w:rsidR="00921977" w:rsidRPr="00690F87" w:rsidRDefault="00690F8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91244C">
        <w:rPr>
          <w:rFonts w:ascii="Arial" w:hAnsi="Arial" w:cs="Arial"/>
          <w:b/>
          <w:sz w:val="20"/>
        </w:rPr>
        <w:t>1</w:t>
      </w:r>
      <w:r w:rsidR="00887FE4">
        <w:rPr>
          <w:rFonts w:ascii="Arial" w:hAnsi="Arial" w:cs="Arial"/>
          <w:b/>
          <w:sz w:val="20"/>
        </w:rPr>
        <w:t>1</w:t>
      </w:r>
      <w:r w:rsidR="0091244C">
        <w:rPr>
          <w:rFonts w:ascii="Arial" w:hAnsi="Arial" w:cs="Arial"/>
          <w:b/>
          <w:sz w:val="20"/>
        </w:rPr>
        <w:t xml:space="preserve"> miesięcy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14:paraId="0249A2E5" w14:textId="77777777"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14:paraId="5DFACC75" w14:textId="0B66CA21" w:rsidR="00921977" w:rsidRPr="00DD6163" w:rsidRDefault="0092197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EA44AF">
        <w:rPr>
          <w:rFonts w:ascii="Arial" w:hAnsi="Arial" w:cs="Arial"/>
          <w:b/>
          <w:bCs/>
          <w:sz w:val="20"/>
        </w:rPr>
        <w:t>9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14:paraId="79829738" w14:textId="77777777"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14:paraId="21F033B6" w14:textId="77777777"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14:paraId="16FC840B" w14:textId="77777777"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14:paraId="706252F0" w14:textId="77777777"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14:paraId="0714C331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4290E7F9" w14:textId="77777777"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14:paraId="4C2005A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0385115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14:paraId="22F5EE66" w14:textId="77777777"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14:paraId="4FC78BB5" w14:textId="77777777"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354771A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10DEDCEC" w14:textId="77777777"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14:paraId="50CDFC6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95833B7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14:paraId="17C4AD7A" w14:textId="77777777"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14:paraId="6F3FEB6C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23780BB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14:paraId="26522807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5AE8AC21" w14:textId="514B3246" w:rsidR="00C22785" w:rsidRPr="002F62A3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14:paraId="2B2049DA" w14:textId="4F650A6A"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2.4.</w:t>
      </w:r>
      <w:r w:rsidR="005E4A0A">
        <w:rPr>
          <w:rFonts w:ascii="Arial" w:eastAsia="Arial Unicode MS" w:hAnsi="Arial" w:cs="Arial"/>
          <w:b/>
          <w:sz w:val="20"/>
          <w:szCs w:val="20"/>
        </w:rPr>
        <w:t>1</w:t>
      </w:r>
      <w:r>
        <w:rPr>
          <w:rFonts w:ascii="Arial" w:eastAsia="Arial Unicode MS" w:hAnsi="Arial" w:cs="Arial"/>
          <w:b/>
          <w:sz w:val="20"/>
          <w:szCs w:val="20"/>
        </w:rPr>
        <w:t xml:space="preserve">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9B3D8D">
        <w:rPr>
          <w:rFonts w:ascii="Arial" w:eastAsia="Arial Unicode MS" w:hAnsi="Arial" w:cs="Arial"/>
          <w:sz w:val="20"/>
          <w:szCs w:val="20"/>
        </w:rPr>
        <w:t>sponuje osob</w:t>
      </w:r>
      <w:r w:rsidR="00A8270D">
        <w:rPr>
          <w:rFonts w:ascii="Arial" w:eastAsia="Arial Unicode MS" w:hAnsi="Arial" w:cs="Arial"/>
          <w:sz w:val="20"/>
          <w:szCs w:val="20"/>
        </w:rPr>
        <w:t>ą</w:t>
      </w:r>
      <w:r w:rsidR="009B3D8D">
        <w:rPr>
          <w:rFonts w:ascii="Arial" w:eastAsia="Arial Unicode MS" w:hAnsi="Arial" w:cs="Arial"/>
          <w:sz w:val="20"/>
          <w:szCs w:val="20"/>
        </w:rPr>
        <w:t>, któr</w:t>
      </w:r>
      <w:r w:rsidR="00A8270D">
        <w:rPr>
          <w:rFonts w:ascii="Arial" w:eastAsia="Arial Unicode MS" w:hAnsi="Arial" w:cs="Arial"/>
          <w:sz w:val="20"/>
          <w:szCs w:val="20"/>
        </w:rPr>
        <w:t>a</w:t>
      </w:r>
      <w:r w:rsidR="009B3D8D">
        <w:rPr>
          <w:rFonts w:ascii="Arial" w:eastAsia="Arial Unicode MS" w:hAnsi="Arial" w:cs="Arial"/>
          <w:sz w:val="20"/>
          <w:szCs w:val="20"/>
        </w:rPr>
        <w:t xml:space="preserve">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14:paraId="44AF46A9" w14:textId="77777777" w:rsidR="009C3860" w:rsidRPr="009C3860" w:rsidRDefault="009C3860" w:rsidP="009C3860">
      <w:pPr>
        <w:pStyle w:val="Akapitzlist"/>
        <w:tabs>
          <w:tab w:val="left" w:pos="284"/>
        </w:tabs>
        <w:ind w:left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6025672" w14:textId="0EB78035" w:rsidR="009C3860" w:rsidRPr="009C3860" w:rsidRDefault="009C3860" w:rsidP="009C3860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kierownikiem </w:t>
      </w:r>
      <w:r w:rsidR="00A8270D">
        <w:rPr>
          <w:rFonts w:ascii="Arial" w:eastAsia="Arial Unicode MS" w:hAnsi="Arial" w:cs="Arial"/>
          <w:b/>
          <w:sz w:val="20"/>
          <w:szCs w:val="20"/>
        </w:rPr>
        <w:t>budowy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cieplnych, wentylacyjnych, gazowych, wodociągowych i kanalizacyjnych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20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D37443">
        <w:rPr>
          <w:rFonts w:ascii="Arial" w:eastAsia="Arial Unicode MS" w:hAnsi="Arial" w:cs="Arial"/>
          <w:sz w:val="20"/>
          <w:szCs w:val="20"/>
        </w:rPr>
        <w:t>.</w:t>
      </w:r>
    </w:p>
    <w:p w14:paraId="58D1D807" w14:textId="77777777"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595FF6" w14:textId="77777777" w:rsidR="008F1B28" w:rsidRPr="00A12EAC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14:paraId="50C31005" w14:textId="77777777" w:rsidR="008F1B28" w:rsidRPr="00E46D31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14:paraId="664A7DBC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14:paraId="52C6810B" w14:textId="77777777"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14:paraId="2451647B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14:paraId="61888239" w14:textId="77777777"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14:paraId="4CF89FBF" w14:textId="77777777"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79153075" w14:textId="77777777" w:rsidR="008F1B28" w:rsidRPr="008F1B28" w:rsidRDefault="000B3857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 xml:space="preserve">w postępowaniu tylko w odniesieniu do danego konsorcjanta lub wspólnika (art. 125 ust. 4 </w:t>
      </w:r>
      <w:proofErr w:type="spellStart"/>
      <w:r w:rsidR="007F38EA">
        <w:rPr>
          <w:rFonts w:ascii="Arial" w:hAnsi="Arial" w:cs="Arial"/>
          <w:sz w:val="20"/>
          <w:szCs w:val="20"/>
        </w:rPr>
        <w:t>Pzp</w:t>
      </w:r>
      <w:proofErr w:type="spellEnd"/>
      <w:r w:rsidR="007F38EA">
        <w:rPr>
          <w:rFonts w:ascii="Arial" w:hAnsi="Arial" w:cs="Arial"/>
          <w:sz w:val="20"/>
          <w:szCs w:val="20"/>
        </w:rPr>
        <w:t>), co oznacza, że każdy ze współwykonawców wykazuje w oświadczeniu tylko własne zdolności (zasoby).</w:t>
      </w:r>
    </w:p>
    <w:p w14:paraId="3CF1030C" w14:textId="77777777"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50EB7A8" w14:textId="77777777" w:rsidR="008F1B28" w:rsidRPr="000C3EFF" w:rsidRDefault="008F1B28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</w:t>
      </w:r>
      <w:r w:rsidR="004B3AAF" w:rsidRPr="00547BE7">
        <w:rPr>
          <w:rFonts w:ascii="Arial" w:hAnsi="Arial" w:cs="Arial"/>
          <w:b/>
          <w:bCs/>
          <w:sz w:val="20"/>
          <w:szCs w:val="20"/>
        </w:rPr>
        <w:t>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14:paraId="20A868C6" w14:textId="77777777"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14:paraId="77C82501" w14:textId="77777777" w:rsidR="008F1B28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pkt 8 SWZ.</w:t>
      </w:r>
    </w:p>
    <w:p w14:paraId="54409697" w14:textId="77777777"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CDE092E" w14:textId="77777777" w:rsidR="008F1B28" w:rsidRPr="008F1B28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14:paraId="7D12F9E1" w14:textId="01FB94B5" w:rsidR="008F1B28" w:rsidRPr="00BF28CD" w:rsidRDefault="00BF28CD" w:rsidP="00BF28C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BF28CD">
        <w:rPr>
          <w:rFonts w:ascii="Arial" w:hAnsi="Arial" w:cs="Arial"/>
          <w:b/>
          <w:bCs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. </w:t>
      </w:r>
      <w:r w:rsidR="008F1B28" w:rsidRPr="00BF28CD">
        <w:rPr>
          <w:rFonts w:ascii="Arial" w:hAnsi="Arial" w:cs="Arial"/>
          <w:sz w:val="20"/>
          <w:szCs w:val="20"/>
        </w:rPr>
        <w:t xml:space="preserve">Wykonawca może w celu potwierdzenia spełniania warunków udziału w postępowaniu polegać na zdolnościach technicznych lub zawodowych podmiotów udostępniających zasoby, niezależnie od charakteru prawnego łączących go z nimi stosunków prawnych. 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 w:rsidR="008F1B28" w:rsidRPr="00BF28CD">
        <w:rPr>
          <w:rFonts w:ascii="Arial" w:hAnsi="Arial" w:cs="Arial"/>
          <w:b/>
          <w:sz w:val="20"/>
          <w:szCs w:val="20"/>
        </w:rPr>
        <w:t>Pzp</w:t>
      </w:r>
      <w:proofErr w:type="spellEnd"/>
      <w:r w:rsidR="008F1B28" w:rsidRPr="00BF28CD">
        <w:rPr>
          <w:rFonts w:ascii="Arial" w:hAnsi="Arial" w:cs="Arial"/>
          <w:b/>
          <w:sz w:val="20"/>
          <w:szCs w:val="20"/>
        </w:rPr>
        <w:t xml:space="preserve"> oraz art. 109 ust. 1 pkt 4</w:t>
      </w:r>
      <w:r w:rsidR="00284374" w:rsidRPr="00BF28CD">
        <w:rPr>
          <w:rFonts w:ascii="Arial" w:hAnsi="Arial" w:cs="Arial"/>
          <w:b/>
          <w:sz w:val="20"/>
          <w:szCs w:val="20"/>
        </w:rPr>
        <w:t xml:space="preserve"> i 7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1B28" w:rsidRPr="00BF28CD">
        <w:rPr>
          <w:rFonts w:ascii="Arial" w:hAnsi="Arial" w:cs="Arial"/>
          <w:b/>
          <w:sz w:val="20"/>
          <w:szCs w:val="20"/>
        </w:rPr>
        <w:t>Pzp</w:t>
      </w:r>
      <w:proofErr w:type="spellEnd"/>
      <w:r w:rsidR="005C71A7">
        <w:rPr>
          <w:rFonts w:ascii="Arial" w:hAnsi="Arial" w:cs="Arial"/>
          <w:b/>
          <w:sz w:val="20"/>
          <w:szCs w:val="20"/>
        </w:rPr>
        <w:t xml:space="preserve"> oraz </w:t>
      </w:r>
      <w:r w:rsidRPr="00BF28CD">
        <w:rPr>
          <w:rFonts w:ascii="Arial" w:hAnsi="Arial" w:cs="Arial"/>
          <w:b/>
          <w:sz w:val="20"/>
          <w:szCs w:val="20"/>
          <w:u w:val="single"/>
        </w:rPr>
        <w:t>art. 7 ust. 1</w:t>
      </w:r>
      <w:r w:rsidRPr="00BF28CD">
        <w:rPr>
          <w:rFonts w:ascii="Arial" w:hAnsi="Arial" w:cs="Arial"/>
          <w:b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BF28CD">
        <w:rPr>
          <w:rFonts w:ascii="Arial" w:hAnsi="Arial" w:cs="Arial"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sz w:val="20"/>
          <w:szCs w:val="20"/>
        </w:rPr>
        <w:t>(Dz.U. z dnia 15 kwietnia 2022r., poz. 835)</w:t>
      </w:r>
      <w:r w:rsidR="008F1B28" w:rsidRPr="00BF28CD">
        <w:rPr>
          <w:rFonts w:ascii="Arial" w:hAnsi="Arial" w:cs="Arial"/>
          <w:b/>
          <w:sz w:val="20"/>
          <w:szCs w:val="20"/>
        </w:rPr>
        <w:t>.</w:t>
      </w:r>
    </w:p>
    <w:p w14:paraId="5C093A93" w14:textId="77777777"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691913C2" w14:textId="567DE43D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</w:t>
      </w:r>
      <w:r w:rsidR="005C71A7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mogą polegać na zdolnościach podmiotów udostępniających zasoby, jeśli podmioty te wykonają</w:t>
      </w:r>
      <w:r w:rsidR="00F8704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661">
        <w:rPr>
          <w:rFonts w:ascii="Arial" w:hAnsi="Arial" w:cs="Arial"/>
          <w:sz w:val="20"/>
          <w:szCs w:val="20"/>
        </w:rPr>
        <w:t>świadczenie</w:t>
      </w:r>
      <w:proofErr w:type="gramEnd"/>
      <w:r w:rsidR="00690390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14:paraId="0217EB12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14:paraId="6AA1D319" w14:textId="77777777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14:paraId="5D2C63D0" w14:textId="77777777"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14:paraId="0AFE0B77" w14:textId="314B4195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</w:t>
      </w:r>
      <w:r w:rsidR="00700CAA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czy nie</w:t>
      </w:r>
      <w:r w:rsidR="002C747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661">
        <w:rPr>
          <w:rFonts w:ascii="Arial" w:hAnsi="Arial" w:cs="Arial"/>
          <w:sz w:val="20"/>
          <w:szCs w:val="20"/>
        </w:rPr>
        <w:t>zachodzą</w:t>
      </w:r>
      <w:proofErr w:type="gramEnd"/>
      <w:r w:rsidR="00690390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14:paraId="4F0A9318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63B9E8C4" w14:textId="77777777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14:paraId="6E239A5E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14:paraId="66E5E8F4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14:paraId="1D26CC8F" w14:textId="77777777"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74823D59" w14:textId="77777777"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43787066" w14:textId="73ABC7BA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0E83">
        <w:rPr>
          <w:rFonts w:ascii="Arial" w:hAnsi="Arial" w:cs="Arial"/>
          <w:sz w:val="20"/>
          <w:szCs w:val="20"/>
        </w:rPr>
        <w:t>zachodzą</w:t>
      </w:r>
      <w:proofErr w:type="gramEnd"/>
      <w:r w:rsidR="00A41A25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14:paraId="7E7CD6A3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16432666" w14:textId="77777777"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924E236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0706EC37" w14:textId="77777777" w:rsidR="008F1B28" w:rsidRPr="004F547A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14:paraId="2FA0AF1B" w14:textId="77777777"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26A7055" w14:textId="77777777"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14:paraId="08643856" w14:textId="77777777"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7D1EB5A" w14:textId="77777777" w:rsidR="004460B1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14:paraId="1B3E8056" w14:textId="77777777" w:rsidR="00921977" w:rsidRPr="004460B1" w:rsidRDefault="00921977" w:rsidP="00893EEC">
      <w:pPr>
        <w:pStyle w:val="Teksttreci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14:paraId="47CE3643" w14:textId="77777777" w:rsidR="004460B1" w:rsidRPr="003E2EA0" w:rsidRDefault="004460B1" w:rsidP="00893EEC">
      <w:pPr>
        <w:numPr>
          <w:ilvl w:val="1"/>
          <w:numId w:val="23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14:paraId="4D048C12" w14:textId="77777777" w:rsidR="004460B1" w:rsidRPr="003E2EA0" w:rsidRDefault="004460B1" w:rsidP="00893EEC">
      <w:pPr>
        <w:numPr>
          <w:ilvl w:val="2"/>
          <w:numId w:val="2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427E5F5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051B529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14:paraId="043B114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691224F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14:paraId="7820C13D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BA23321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14:paraId="3890371B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F9ED08B" w14:textId="77777777" w:rsidR="004460B1" w:rsidRPr="003E2EA0" w:rsidRDefault="004460B1" w:rsidP="00893EEC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14:paraId="5AB30DC8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2248EB8" w14:textId="77777777" w:rsidR="004460B1" w:rsidRPr="003E2EA0" w:rsidRDefault="004460B1" w:rsidP="00893EEC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83F33F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14:paraId="34179FE3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5DA5CE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AE773F" w14:textId="77777777" w:rsidR="0092185C" w:rsidRPr="0092185C" w:rsidRDefault="0092185C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08219A8F" w14:textId="77777777" w:rsidR="0092185C" w:rsidRPr="003E2EA0" w:rsidRDefault="0092185C" w:rsidP="00893EEC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C331E4B" w14:textId="77777777" w:rsidR="00497D04" w:rsidRPr="0092185C" w:rsidRDefault="00497D04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412DD9C2" w14:textId="5532C021" w:rsidR="003D38E3" w:rsidRPr="003D38E3" w:rsidRDefault="00497D04" w:rsidP="00893EEC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</w:t>
      </w:r>
      <w:r w:rsidRPr="003E2EA0">
        <w:rPr>
          <w:rFonts w:ascii="Arial" w:hAnsi="Arial" w:cs="Arial"/>
          <w:i/>
          <w:sz w:val="20"/>
          <w:szCs w:val="20"/>
        </w:rPr>
        <w:lastRenderedPageBreak/>
        <w:t>wypowiedzenia lub odstąpienia od umowy, odszkodowania, wykonania zastępczego lub realizacji uprawnień z tytułu rękojmi za wady.</w:t>
      </w:r>
    </w:p>
    <w:p w14:paraId="268141D7" w14:textId="71CB502A" w:rsidR="003D38E3" w:rsidRPr="003D38E3" w:rsidRDefault="003D38E3" w:rsidP="00893EEC">
      <w:pPr>
        <w:pStyle w:val="Akapitzlist"/>
        <w:numPr>
          <w:ilvl w:val="0"/>
          <w:numId w:val="27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03173302"/>
      <w:r w:rsidRPr="003D38E3">
        <w:rPr>
          <w:rFonts w:ascii="Arial" w:hAnsi="Arial" w:cs="Arial"/>
          <w:b/>
          <w:sz w:val="20"/>
          <w:szCs w:val="20"/>
          <w:u w:val="single"/>
        </w:rPr>
        <w:t>w art. 7 ust. 1</w:t>
      </w:r>
      <w:r w:rsidRPr="003D38E3">
        <w:rPr>
          <w:rFonts w:ascii="Arial" w:hAnsi="Arial" w:cs="Arial"/>
          <w:b/>
          <w:sz w:val="20"/>
          <w:szCs w:val="20"/>
        </w:rPr>
        <w:t xml:space="preserve"> </w:t>
      </w:r>
      <w:r w:rsidRPr="003D38E3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1A9743" w14:textId="55942F0B" w:rsidR="003D38E3" w:rsidRDefault="003D38E3" w:rsidP="003D38E3">
      <w:pPr>
        <w:pStyle w:val="Teksttreci0"/>
        <w:shd w:val="clear" w:color="auto" w:fill="auto"/>
        <w:spacing w:line="240" w:lineRule="auto"/>
        <w:ind w:left="720" w:firstLine="0"/>
        <w:jc w:val="both"/>
        <w:rPr>
          <w:rFonts w:ascii="Arial" w:hAnsi="Arial" w:cs="Arial"/>
          <w:b/>
          <w:sz w:val="20"/>
          <w:szCs w:val="20"/>
        </w:rPr>
      </w:pPr>
      <w:r w:rsidRPr="003D38E3">
        <w:rPr>
          <w:rFonts w:ascii="Arial" w:hAnsi="Arial" w:cs="Arial"/>
          <w:b/>
          <w:sz w:val="20"/>
          <w:szCs w:val="20"/>
        </w:rPr>
        <w:t>(Dz.U. z dnia 15 kwietnia 2022r., poz. 835)</w:t>
      </w:r>
      <w:r w:rsidR="00893EEC">
        <w:rPr>
          <w:rFonts w:ascii="Arial" w:hAnsi="Arial" w:cs="Arial"/>
          <w:b/>
          <w:sz w:val="20"/>
          <w:szCs w:val="20"/>
        </w:rPr>
        <w:t>,</w:t>
      </w:r>
      <w:bookmarkEnd w:id="1"/>
      <w:r w:rsidR="00893EEC">
        <w:rPr>
          <w:rFonts w:ascii="Arial" w:hAnsi="Arial" w:cs="Arial"/>
          <w:b/>
          <w:sz w:val="20"/>
          <w:szCs w:val="20"/>
        </w:rPr>
        <w:t xml:space="preserve"> zwanej dalej „ustawa o przeciwdziałaniu”</w:t>
      </w:r>
      <w:r>
        <w:rPr>
          <w:rFonts w:ascii="Arial" w:hAnsi="Arial" w:cs="Arial"/>
          <w:b/>
          <w:sz w:val="20"/>
          <w:szCs w:val="20"/>
        </w:rPr>
        <w:t>:</w:t>
      </w:r>
    </w:p>
    <w:p w14:paraId="20AB90A9" w14:textId="3B95A07C" w:rsidR="003D38E3" w:rsidRPr="00781673" w:rsidRDefault="00781673" w:rsidP="00893EEC">
      <w:pPr>
        <w:pStyle w:val="Teksttreci0"/>
        <w:numPr>
          <w:ilvl w:val="0"/>
          <w:numId w:val="53"/>
        </w:numPr>
        <w:shd w:val="clear" w:color="auto" w:fill="auto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wykonawcę wymienionego w wykazach określonych w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(WE) nr </w:t>
      </w:r>
      <w:r>
        <w:rPr>
          <w:rFonts w:ascii="Arial" w:hAnsi="Arial" w:cs="Arial"/>
          <w:bCs/>
          <w:sz w:val="20"/>
          <w:szCs w:val="20"/>
        </w:rPr>
        <w:t>765/2006</w:t>
      </w:r>
      <w:r w:rsidR="000B15B8">
        <w:rPr>
          <w:rFonts w:ascii="Arial" w:hAnsi="Arial" w:cs="Arial"/>
          <w:bCs/>
          <w:sz w:val="20"/>
          <w:szCs w:val="20"/>
        </w:rPr>
        <w:t xml:space="preserve"> z dnia 18 maja 2006r. dotyczącego środków ograniczających w związku z sytuacją na Białorusi i udziałem Białorusi w agresji Rosji wobec Ukrainy (Dz. U. UE L 134 z 20.05.2006r., str. 1, z </w:t>
      </w:r>
      <w:proofErr w:type="spellStart"/>
      <w:r w:rsidR="000B15B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0B15B8">
        <w:rPr>
          <w:rFonts w:ascii="Arial" w:hAnsi="Arial" w:cs="Arial"/>
          <w:bCs/>
          <w:sz w:val="20"/>
          <w:szCs w:val="20"/>
        </w:rPr>
        <w:t xml:space="preserve">. zm.), zwanego dalej „rozporządzeniem 765/2006” </w:t>
      </w:r>
      <w:r>
        <w:rPr>
          <w:rFonts w:ascii="Arial" w:hAnsi="Arial" w:cs="Arial"/>
          <w:bCs/>
          <w:sz w:val="20"/>
          <w:szCs w:val="20"/>
        </w:rPr>
        <w:t xml:space="preserve"> i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(UE) nr </w:t>
      </w:r>
      <w:r>
        <w:rPr>
          <w:rFonts w:ascii="Arial" w:hAnsi="Arial" w:cs="Arial"/>
          <w:bCs/>
          <w:sz w:val="20"/>
          <w:szCs w:val="20"/>
        </w:rPr>
        <w:t xml:space="preserve">269/2014 </w:t>
      </w:r>
      <w:r w:rsidR="006565B4">
        <w:rPr>
          <w:rFonts w:ascii="Arial" w:hAnsi="Arial" w:cs="Arial"/>
          <w:bCs/>
          <w:sz w:val="20"/>
          <w:szCs w:val="20"/>
        </w:rPr>
        <w:t xml:space="preserve">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6565B4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6565B4">
        <w:rPr>
          <w:rFonts w:ascii="Arial" w:hAnsi="Arial" w:cs="Arial"/>
          <w:bCs/>
          <w:sz w:val="20"/>
          <w:szCs w:val="20"/>
        </w:rPr>
        <w:t>. zm.), zwanego dalej „rozporządzeniem</w:t>
      </w:r>
      <w:r w:rsidR="00893EEC">
        <w:rPr>
          <w:rFonts w:ascii="Arial" w:hAnsi="Arial" w:cs="Arial"/>
          <w:bCs/>
          <w:sz w:val="20"/>
          <w:szCs w:val="20"/>
        </w:rPr>
        <w:t xml:space="preserve"> 269/2014”</w:t>
      </w:r>
      <w:r w:rsidR="006565B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albo wpisanego na listę na podstawie decyzji w sprawie wpi</w:t>
      </w:r>
      <w:r w:rsidR="000B15B8">
        <w:rPr>
          <w:rFonts w:ascii="Arial" w:hAnsi="Arial" w:cs="Arial"/>
          <w:bCs/>
          <w:sz w:val="20"/>
          <w:szCs w:val="20"/>
        </w:rPr>
        <w:t>su</w:t>
      </w:r>
      <w:r>
        <w:rPr>
          <w:rFonts w:ascii="Arial" w:hAnsi="Arial" w:cs="Arial"/>
          <w:bCs/>
          <w:sz w:val="20"/>
          <w:szCs w:val="20"/>
        </w:rPr>
        <w:t xml:space="preserve"> na listę rozstrzygającej o zastosowaniu środka, o którym mowa w art. 1 pkt 3</w:t>
      </w:r>
      <w:r w:rsidR="000B15B8">
        <w:rPr>
          <w:rFonts w:ascii="Arial" w:hAnsi="Arial" w:cs="Arial"/>
          <w:bCs/>
          <w:sz w:val="20"/>
          <w:szCs w:val="20"/>
        </w:rPr>
        <w:t xml:space="preserve"> ustawy</w:t>
      </w:r>
      <w:r w:rsidR="00893EEC">
        <w:rPr>
          <w:rFonts w:ascii="Arial" w:hAnsi="Arial" w:cs="Arial"/>
          <w:bCs/>
          <w:sz w:val="20"/>
          <w:szCs w:val="20"/>
        </w:rPr>
        <w:t xml:space="preserve"> o przeciwdziałaniu;</w:t>
      </w:r>
    </w:p>
    <w:p w14:paraId="20BB04A6" w14:textId="2653B39D" w:rsidR="003D38E3" w:rsidRDefault="003A698F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wykonawcę, którego beneficjentem rzeczywistym w rozumieniu ustawy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</w:t>
      </w:r>
      <w:r w:rsidR="00E17D67">
        <w:rPr>
          <w:rFonts w:ascii="Arial" w:hAnsi="Arial" w:cs="Arial"/>
          <w:iCs/>
          <w:sz w:val="20"/>
          <w:szCs w:val="20"/>
        </w:rPr>
        <w:t xml:space="preserve"> na listę rozstrzygającej o zastosowaniu środka, o którym mowa w art. 1 pkt 3;</w:t>
      </w:r>
    </w:p>
    <w:p w14:paraId="741E5630" w14:textId="2CBA8B2E" w:rsidR="00E17D67" w:rsidRDefault="00E17D67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B7A3B75" w14:textId="000DE6E6" w:rsid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</w:p>
    <w:p w14:paraId="305FAA7F" w14:textId="0FB8ED6A" w:rsidR="00106CE4" w:rsidRP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511EDF45" w14:textId="77777777" w:rsidR="003D38E3" w:rsidRPr="003E2EA0" w:rsidRDefault="003D38E3" w:rsidP="003D38E3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47B409A" w14:textId="77777777"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76A3221" w14:textId="77777777" w:rsidR="00921977" w:rsidRPr="003C1532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14:paraId="40120231" w14:textId="77777777"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EAE25A" w14:textId="77777777" w:rsidR="00E46C28" w:rsidRPr="00E46C28" w:rsidRDefault="00E46C28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>Wykonawca nie podlega wykluczeniu w okolicznościach określonych w art. 108 ust. 1 pkt 1, 2</w:t>
      </w:r>
      <w:r>
        <w:rPr>
          <w:rFonts w:ascii="Arial" w:hAnsi="Arial" w:cs="Arial"/>
          <w:sz w:val="20"/>
          <w:szCs w:val="20"/>
        </w:rPr>
        <w:t xml:space="preserve"> i 5 lub art. 109 ust. 1 pkt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14:paraId="06FA544A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C805A32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111CA8" w14:textId="77777777" w:rsidR="00C366F7" w:rsidRPr="00C366F7" w:rsidRDefault="00C366F7" w:rsidP="00893EEC">
      <w:pPr>
        <w:numPr>
          <w:ilvl w:val="1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28559D5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00D42383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14:paraId="6563180D" w14:textId="77777777" w:rsidR="00C366F7" w:rsidRPr="00C366F7" w:rsidRDefault="00C366F7" w:rsidP="00893EEC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259EA529" w14:textId="77777777" w:rsidR="00C366F7" w:rsidRP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14:paraId="5232CD31" w14:textId="77777777" w:rsid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14:paraId="01F6AC98" w14:textId="77777777"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F47E3E3" w14:textId="77777777" w:rsidR="00E46C28" w:rsidRPr="001074AA" w:rsidRDefault="00C366F7" w:rsidP="00893EEC">
      <w:pPr>
        <w:pStyle w:val="Akapitzlist"/>
        <w:numPr>
          <w:ilvl w:val="1"/>
          <w:numId w:val="22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14:paraId="33FE5CCD" w14:textId="77777777"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3AED14" w14:textId="77777777" w:rsidR="006A5BB0" w:rsidRPr="001074AA" w:rsidRDefault="00182439" w:rsidP="00893EEC">
      <w:pPr>
        <w:pStyle w:val="Akapitzlist"/>
        <w:numPr>
          <w:ilvl w:val="1"/>
          <w:numId w:val="22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14:paraId="2FA5F27B" w14:textId="77777777"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0C5426D6" w14:textId="77777777"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62A488" w14:textId="77777777"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14:paraId="4A4E9F24" w14:textId="77777777"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53C0896" w14:textId="77777777" w:rsidR="00FB0519" w:rsidRDefault="00FB0519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14:paraId="2B223A89" w14:textId="77777777" w:rsidR="00920387" w:rsidRPr="00180BC7" w:rsidRDefault="00FB0519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14:paraId="5B2C5DA7" w14:textId="77777777" w:rsidR="00180BC7" w:rsidRPr="00180BC7" w:rsidRDefault="00180BC7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14:paraId="5011BF3C" w14:textId="77777777" w:rsidR="00180BC7" w:rsidRDefault="00167F4C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14:paraId="53E24C65" w14:textId="77777777" w:rsidR="00180BC7" w:rsidRDefault="00180BC7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14:paraId="2B99923D" w14:textId="77777777" w:rsidR="00180BC7" w:rsidRDefault="00167F4C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14:paraId="3D8BF5F1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14:paraId="3D66F8D7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14:paraId="3265253A" w14:textId="29D5F551" w:rsidR="00180BC7" w:rsidRDefault="006B5C24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B958B0">
        <w:rPr>
          <w:rFonts w:ascii="Arial" w:hAnsi="Arial" w:cs="Arial"/>
          <w:sz w:val="20"/>
          <w:szCs w:val="20"/>
        </w:rPr>
        <w:t xml:space="preserve"> (konsorcja i spółki cywilne)</w:t>
      </w:r>
      <w:r w:rsidR="00180BC7">
        <w:rPr>
          <w:rFonts w:ascii="Arial" w:hAnsi="Arial" w:cs="Arial"/>
          <w:sz w:val="20"/>
          <w:szCs w:val="20"/>
        </w:rPr>
        <w:t>:</w:t>
      </w:r>
    </w:p>
    <w:p w14:paraId="6D51E2BB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14:paraId="797416C4" w14:textId="77777777"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14:paraId="759A60B3" w14:textId="77777777"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14:paraId="3E7CAAD7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14:paraId="4FB2BEAA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14:paraId="17496151" w14:textId="77777777"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14:paraId="752726EE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14:paraId="7A0D75BD" w14:textId="3A8CB507"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41A25">
        <w:rPr>
          <w:rFonts w:ascii="Arial" w:hAnsi="Arial" w:cs="Arial"/>
          <w:sz w:val="20"/>
          <w:szCs w:val="20"/>
        </w:rPr>
        <w:t xml:space="preserve">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14:paraId="716AC878" w14:textId="75378366" w:rsidR="004F388A" w:rsidRPr="00C1357C" w:rsidRDefault="004F388A" w:rsidP="00893EEC">
      <w:pPr>
        <w:pStyle w:val="Akapitzlist"/>
        <w:numPr>
          <w:ilvl w:val="0"/>
          <w:numId w:val="50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</w:t>
      </w:r>
      <w:r w:rsidR="00C1357C">
        <w:rPr>
          <w:rFonts w:ascii="Arial" w:eastAsia="Verdana" w:hAnsi="Arial" w:cs="Arial"/>
          <w:sz w:val="20"/>
          <w:szCs w:val="20"/>
        </w:rPr>
        <w:t>:</w:t>
      </w:r>
    </w:p>
    <w:p w14:paraId="2899AAB1" w14:textId="70D2275D" w:rsidR="00A45D3E" w:rsidRPr="00C1357C" w:rsidRDefault="00C1357C" w:rsidP="00C1357C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a) </w:t>
      </w:r>
      <w:r w:rsidR="00A45D3E">
        <w:rPr>
          <w:rFonts w:ascii="Arial" w:eastAsia="Verdana" w:hAnsi="Arial" w:cs="Arial"/>
          <w:sz w:val="20"/>
          <w:szCs w:val="20"/>
        </w:rPr>
        <w:t>podpisane kosztorys</w:t>
      </w:r>
      <w:r w:rsidR="0026720E">
        <w:rPr>
          <w:rFonts w:ascii="Arial" w:eastAsia="Verdana" w:hAnsi="Arial" w:cs="Arial"/>
          <w:sz w:val="20"/>
          <w:szCs w:val="20"/>
        </w:rPr>
        <w:t>y</w:t>
      </w:r>
      <w:r w:rsidR="00A45D3E" w:rsidRPr="004F388A">
        <w:rPr>
          <w:rFonts w:ascii="Arial" w:eastAsia="Verdana" w:hAnsi="Arial" w:cs="Arial"/>
          <w:sz w:val="20"/>
          <w:szCs w:val="20"/>
        </w:rPr>
        <w:t xml:space="preserve"> </w:t>
      </w:r>
      <w:r w:rsidR="007A478E">
        <w:rPr>
          <w:rFonts w:ascii="Arial" w:eastAsia="Verdana" w:hAnsi="Arial" w:cs="Arial"/>
          <w:sz w:val="20"/>
          <w:szCs w:val="20"/>
        </w:rPr>
        <w:t xml:space="preserve">ofertowe </w:t>
      </w:r>
      <w:r w:rsidR="00A45D3E" w:rsidRPr="004F388A">
        <w:rPr>
          <w:rFonts w:ascii="Arial" w:eastAsia="Verdana" w:hAnsi="Arial" w:cs="Arial"/>
          <w:sz w:val="20"/>
          <w:szCs w:val="20"/>
        </w:rPr>
        <w:t>stanow</w:t>
      </w:r>
      <w:r w:rsidR="00A45D3E">
        <w:rPr>
          <w:rFonts w:ascii="Arial" w:eastAsia="Verdana" w:hAnsi="Arial" w:cs="Arial"/>
          <w:sz w:val="20"/>
          <w:szCs w:val="20"/>
        </w:rPr>
        <w:t xml:space="preserve">iące załączniki </w:t>
      </w:r>
      <w:r>
        <w:rPr>
          <w:rFonts w:ascii="Arial" w:hAnsi="Arial" w:cs="Arial"/>
          <w:b/>
          <w:sz w:val="20"/>
          <w:szCs w:val="20"/>
        </w:rPr>
        <w:t xml:space="preserve">nr 11.6., 12.6.,13.6.,14.6.,15.7. do </w:t>
      </w:r>
      <w:proofErr w:type="gramStart"/>
      <w:r>
        <w:rPr>
          <w:rFonts w:ascii="Arial" w:hAnsi="Arial" w:cs="Arial"/>
          <w:b/>
          <w:sz w:val="20"/>
          <w:szCs w:val="20"/>
        </w:rPr>
        <w:t>SWZ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czyli kosztorysy ponumerowane wg kolejności od nr 1 do nr 5</w:t>
      </w:r>
      <w:r w:rsidRPr="00B7626F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5573A" w:rsidRPr="00C1357C">
        <w:rPr>
          <w:rFonts w:ascii="Arial" w:eastAsia="Verdana" w:hAnsi="Arial" w:cs="Arial"/>
          <w:sz w:val="20"/>
          <w:szCs w:val="20"/>
        </w:rPr>
        <w:t xml:space="preserve">wraz ze zbiorczym zestawieniem kosztów </w:t>
      </w:r>
      <w:r w:rsidR="00B60043" w:rsidRPr="00C1357C">
        <w:rPr>
          <w:rFonts w:ascii="Arial" w:eastAsia="Verdana" w:hAnsi="Arial" w:cs="Arial"/>
          <w:sz w:val="20"/>
          <w:szCs w:val="20"/>
        </w:rPr>
        <w:t xml:space="preserve">(ZZK) </w:t>
      </w:r>
      <w:r w:rsidR="0075573A" w:rsidRPr="00C1357C">
        <w:rPr>
          <w:rFonts w:ascii="Arial" w:eastAsia="Verdana" w:hAnsi="Arial" w:cs="Arial"/>
          <w:sz w:val="20"/>
          <w:szCs w:val="20"/>
        </w:rPr>
        <w:t xml:space="preserve">stanowiącym załącznik nr </w:t>
      </w:r>
      <w:r w:rsidRPr="00C1357C">
        <w:rPr>
          <w:rFonts w:ascii="Arial" w:eastAsia="Verdana" w:hAnsi="Arial" w:cs="Arial"/>
          <w:b/>
          <w:sz w:val="20"/>
          <w:szCs w:val="20"/>
        </w:rPr>
        <w:t>1</w:t>
      </w:r>
      <w:r w:rsidR="00071230" w:rsidRPr="00C1357C">
        <w:rPr>
          <w:rFonts w:ascii="Arial" w:eastAsia="Verdana" w:hAnsi="Arial" w:cs="Arial"/>
          <w:b/>
          <w:sz w:val="20"/>
          <w:szCs w:val="20"/>
        </w:rPr>
        <w:t>6</w:t>
      </w:r>
      <w:r w:rsidR="0075573A" w:rsidRPr="00C1357C">
        <w:rPr>
          <w:rFonts w:ascii="Arial" w:eastAsia="Verdana" w:hAnsi="Arial" w:cs="Arial"/>
          <w:sz w:val="20"/>
          <w:szCs w:val="20"/>
        </w:rPr>
        <w:t xml:space="preserve"> do SWZ.</w:t>
      </w:r>
    </w:p>
    <w:p w14:paraId="2A360EF6" w14:textId="77777777"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76E8B1DB" w14:textId="77777777"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57FC0B21" w14:textId="77777777" w:rsidR="004F388A" w:rsidRPr="008B4203" w:rsidRDefault="0083286C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>poprzez opatrzenie kwalifikowalnym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1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2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14:paraId="7B43D277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3EE2B7E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07822D" w14:textId="77777777" w:rsidR="00375E92" w:rsidRPr="00375E92" w:rsidRDefault="00375E92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14:paraId="2219C680" w14:textId="77777777"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1E0E149" w14:textId="77777777" w:rsidR="002D4E60" w:rsidRPr="00375E92" w:rsidRDefault="00375E92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14:paraId="3B2F7D9E" w14:textId="77777777"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7F2F6E8" w14:textId="77777777"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14:paraId="2EF6FA53" w14:textId="77777777"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D6A76D6" w14:textId="77777777"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85DDB57" w14:textId="5E352A56" w:rsidR="002D4E60" w:rsidRPr="00B94913" w:rsidRDefault="002D4E60" w:rsidP="00893EEC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</w:t>
      </w:r>
      <w:r w:rsidRPr="00B94913">
        <w:rPr>
          <w:rFonts w:ascii="Arial" w:hAnsi="Arial" w:cs="Arial"/>
          <w:sz w:val="20"/>
          <w:szCs w:val="20"/>
        </w:rPr>
        <w:lastRenderedPageBreak/>
        <w:t xml:space="preserve">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727C0">
        <w:rPr>
          <w:rFonts w:ascii="Arial" w:hAnsi="Arial" w:cs="Arial"/>
          <w:b/>
          <w:bCs/>
          <w:sz w:val="20"/>
          <w:szCs w:val="20"/>
        </w:rPr>
        <w:t>6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14:paraId="33B46C27" w14:textId="77777777"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BA5DBF3" w14:textId="77777777"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14:paraId="14F3D392" w14:textId="77777777"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90836CB" w14:textId="535A18BF" w:rsidR="00023849" w:rsidRPr="00A74395" w:rsidRDefault="00BE4117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E727C0">
        <w:rPr>
          <w:rFonts w:ascii="Arial" w:hAnsi="Arial" w:cs="Arial"/>
          <w:b/>
          <w:sz w:val="20"/>
          <w:szCs w:val="20"/>
        </w:rPr>
        <w:t>7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14:paraId="7B2AF0C5" w14:textId="77777777"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63AC67" w14:textId="02966173" w:rsidR="00023849" w:rsidRPr="00397F30" w:rsidRDefault="00023849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pkt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E727C0">
        <w:rPr>
          <w:rFonts w:ascii="Arial" w:hAnsi="Arial" w:cs="Arial"/>
          <w:b/>
          <w:color w:val="000000"/>
          <w:sz w:val="20"/>
          <w:szCs w:val="20"/>
        </w:rPr>
        <w:t>8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14:paraId="3FD9C88E" w14:textId="77777777"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0EFC0F6" w14:textId="77777777" w:rsidR="00084F75" w:rsidRDefault="00084F75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pkt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14:paraId="28CA5AE3" w14:textId="77777777"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14:paraId="760D6ECF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pkt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14:paraId="7C60EBD0" w14:textId="77777777"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438B11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14:paraId="133AD270" w14:textId="77777777"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2A7BC32" w14:textId="77777777" w:rsidR="00084F75" w:rsidRPr="001102B0" w:rsidRDefault="00084F75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7A4AAE">
        <w:rPr>
          <w:rFonts w:ascii="Arial" w:hAnsi="Arial" w:cs="Arial"/>
          <w:sz w:val="20"/>
          <w:szCs w:val="20"/>
        </w:rPr>
        <w:t>P</w:t>
      </w:r>
      <w:r w:rsidR="00D847A1" w:rsidRPr="001102B0">
        <w:rPr>
          <w:rFonts w:ascii="Arial" w:hAnsi="Arial" w:cs="Arial"/>
          <w:sz w:val="20"/>
          <w:szCs w:val="20"/>
        </w:rPr>
        <w:t>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14:paraId="07EBBC22" w14:textId="77777777"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99D2264" w14:textId="77777777" w:rsidR="00084F75" w:rsidRDefault="00084F75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14:paraId="1C3D3F74" w14:textId="77777777"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4B818FC" w14:textId="77777777" w:rsidR="00084F75" w:rsidRPr="00B94913" w:rsidRDefault="00084F75" w:rsidP="00893EEC">
      <w:pPr>
        <w:pStyle w:val="Akapitzlist"/>
        <w:numPr>
          <w:ilvl w:val="1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B509B8">
        <w:rPr>
          <w:rFonts w:ascii="Arial" w:hAnsi="Arial" w:cs="Arial"/>
          <w:sz w:val="20"/>
          <w:szCs w:val="20"/>
        </w:rPr>
        <w:t>P</w:t>
      </w:r>
      <w:r w:rsidR="00D847A1" w:rsidRPr="00B94913">
        <w:rPr>
          <w:rFonts w:ascii="Arial" w:hAnsi="Arial" w:cs="Arial"/>
          <w:sz w:val="20"/>
          <w:szCs w:val="20"/>
        </w:rPr>
        <w:t>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A35F33" w14:textId="77777777"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78817D7" w14:textId="77777777" w:rsidR="00C864BA" w:rsidRPr="00A74395" w:rsidRDefault="00C864BA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14:paraId="3B079E06" w14:textId="77777777"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E461D07" w14:textId="77777777"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 xml:space="preserve">w dowodowych, innych </w:t>
      </w:r>
      <w:r w:rsidR="00C864BA" w:rsidRPr="003569DC">
        <w:rPr>
          <w:rFonts w:ascii="Arial" w:hAnsi="Arial" w:cs="Arial"/>
          <w:sz w:val="20"/>
          <w:szCs w:val="20"/>
        </w:rPr>
        <w:lastRenderedPageBreak/>
        <w:t>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52D46F02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3AB374EC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14:paraId="1199495E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40A06780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4AF76DC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3A6FBC33" w14:textId="77777777"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>ch mowa w pkt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B93C80B" w14:textId="77777777"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F6E2DD5" w14:textId="77777777"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14:paraId="60E10424" w14:textId="77777777"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2" w:name="bookmark11"/>
    </w:p>
    <w:p w14:paraId="3368C906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14:paraId="55F4ACE4" w14:textId="77777777"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6998C22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1BE01" w14:textId="77777777"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14:paraId="37031B68" w14:textId="77777777"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D3F461E" w14:textId="77777777" w:rsidR="006871AF" w:rsidRPr="006871AF" w:rsidRDefault="006871A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14:paraId="4F719E80" w14:textId="77777777"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4DA77C7" w14:textId="77777777" w:rsidR="00C070EF" w:rsidRPr="00547308" w:rsidRDefault="00C070E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14:paraId="5C3200FB" w14:textId="77777777"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14:paraId="055C8869" w14:textId="77777777"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14:paraId="49E9D4D9" w14:textId="77777777"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3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14:paraId="2A976538" w14:textId="77777777"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14:paraId="0D12EDC3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A381234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14:paraId="441F2FDB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Romanik – inspektor ds. zamówień publicznych, </w:t>
      </w:r>
    </w:p>
    <w:p w14:paraId="7B7BABAA" w14:textId="77777777"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14:paraId="5275810F" w14:textId="3DED69AA" w:rsidR="00C070EF" w:rsidRPr="00D5752F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BF14BA">
        <w:rPr>
          <w:rFonts w:ascii="Arial" w:hAnsi="Arial" w:cs="Arial"/>
          <w:sz w:val="20"/>
          <w:szCs w:val="20"/>
        </w:rPr>
        <w:t>Halina Piotrkowska</w:t>
      </w:r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BF14BA">
        <w:rPr>
          <w:rFonts w:ascii="Arial" w:hAnsi="Arial" w:cs="Arial"/>
          <w:sz w:val="20"/>
          <w:szCs w:val="20"/>
        </w:rPr>
        <w:t>kierownik Wydz. Techniczno-Inwestycyjnego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B958B0">
        <w:rPr>
          <w:rFonts w:ascii="Arial" w:hAnsi="Arial" w:cs="Arial"/>
          <w:sz w:val="20"/>
          <w:szCs w:val="20"/>
        </w:rPr>
        <w:t xml:space="preserve"> 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>tel. (0-89) 625 07 59</w:t>
      </w:r>
      <w:r w:rsidR="00BF14BA">
        <w:rPr>
          <w:rFonts w:ascii="Arial" w:hAnsi="Arial" w:cs="Arial"/>
          <w:bCs/>
          <w:iCs/>
          <w:sz w:val="20"/>
          <w:szCs w:val="20"/>
        </w:rPr>
        <w:t>.</w:t>
      </w:r>
    </w:p>
    <w:p w14:paraId="00E4F04C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9E350E6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0A377B9" w14:textId="77777777"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A34D64A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480DA5CE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EB045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14:paraId="38DD1824" w14:textId="77777777"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14:paraId="14F3E516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845D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318B7869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7160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1534179B" w14:textId="77777777"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A7A56B9" w14:textId="77777777"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>Zamawiający rekomenduje wykorzystanie formatów: .pdf,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.xls.,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>ze szczególnym wskazaniem na .pdf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14:paraId="125DC0A4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1B4075B" w14:textId="77777777"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14:paraId="628AF53D" w14:textId="77777777"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7EF146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14:paraId="79EF8FAE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68109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14:paraId="1151D0AB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ABEF92E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(Dz.U. z 2020 r. poz. 1913), Wykonawca, w celu utrzymania w poufności tych informacji, przekazuje je w wydzielonym i odpowiednio oznaczonym pliku.</w:t>
      </w:r>
    </w:p>
    <w:p w14:paraId="5B6A1102" w14:textId="77777777"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F1B5584" w14:textId="77777777"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14:paraId="26AC6FFD" w14:textId="77777777"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050F7E1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14:paraId="7D424AB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338BEAB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14:paraId="62F799E2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4FD7655E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14:paraId="1558A111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lastRenderedPageBreak/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14:paraId="0427BB7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34F266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14:paraId="0E8158BF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3365F9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FF252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2408968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14:paraId="00E41E8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A738F96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14:paraId="4E5851F7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D4D4DB8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14:paraId="09AB4F48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14:paraId="0C0D42EB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14:paraId="73CCE8F7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14:paraId="1712436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32B03051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14:paraId="2C3A56DD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523220B" w14:textId="77777777"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14:paraId="3FDDDDF5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D98D14D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14:paraId="2AA253E3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14:paraId="3078E7EF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14:paraId="296685B5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14:paraId="5D2427F9" w14:textId="77777777"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14:paraId="4F1E76A3" w14:textId="77777777"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BA3CBB" w14:textId="77777777"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9B8B2E4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14:paraId="2DB3B051" w14:textId="77777777"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17FE4F2" w14:textId="77777777"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We wszelkiej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lastRenderedPageBreak/>
        <w:t>korespondencji związanej z niniejszym postępowaniem Zamawiający i Wykonawcy posługują się numerem ogłoszenia (BZP lub ID postępowania).</w:t>
      </w:r>
    </w:p>
    <w:p w14:paraId="027F09BC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A52166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4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14:paraId="7FFF376C" w14:textId="77777777"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CFE1441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>ktronicznej, na wskazany w pkt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3A5C02B7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E0FF1E" w14:textId="77777777"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14:paraId="30A81D88" w14:textId="77777777"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14:paraId="3C81B928" w14:textId="77777777"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A909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5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14:paraId="0AE5ED8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D5EAD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69E5C84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450392D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4AE4BB1" w14:textId="77777777"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9A7E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1AFB51C0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67BF97C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4D1ECF8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20B7051" w14:textId="77777777"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14:paraId="7BE08ED7" w14:textId="77777777"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14:paraId="70D4CFE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F37DBA8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CF28BAF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FE56F45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FEA9AD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42C561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5A9AF892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63EED2F" w14:textId="77777777"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lastRenderedPageBreak/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371DC605" w14:textId="77777777"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C426C29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6B3C192A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B9E49E7" w14:textId="77777777"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14:paraId="0286279F" w14:textId="77777777"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FAAA63F" w14:textId="77777777"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B8B48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3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14:paraId="48F27057" w14:textId="77777777"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7CC9685" w14:textId="77777777"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EB73440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14:paraId="755C3D1C" w14:textId="77777777"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6EA14E69" w14:textId="77777777" w:rsidR="008901D9" w:rsidRDefault="008901D9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14:paraId="3D49FA1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A0B5BFB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14:paraId="00D485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4010788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6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14:paraId="668AD501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A829E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14:paraId="4F11DFE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BC6BDEF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14:paraId="12717C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B0CCE0" w14:textId="77777777" w:rsidR="00921977" w:rsidRDefault="00B10F28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14:paraId="67B07228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85EFD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14:paraId="7D0116C7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DD3CEB3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14:paraId="31AD6CF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53AF615" w14:textId="77777777" w:rsid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14:paraId="21FF6B1B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EBCBEB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</w:t>
      </w:r>
      <w:r w:rsidR="0084603B" w:rsidRPr="00A14616">
        <w:rPr>
          <w:rFonts w:ascii="Arial" w:eastAsia="Verdana" w:hAnsi="Arial" w:cs="Arial"/>
          <w:sz w:val="20"/>
          <w:szCs w:val="20"/>
        </w:rPr>
        <w:lastRenderedPageBreak/>
        <w:t>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14:paraId="09EDD032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0358D3D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01C402D4" w14:textId="77777777"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14:paraId="57AD2E1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14:paraId="29CD4514" w14:textId="77777777"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14:paraId="42DFE74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22B7A46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2A933A" w14:textId="77777777" w:rsidR="0017514D" w:rsidRPr="00A14616" w:rsidRDefault="00561F9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14:paraId="4E5EFE6C" w14:textId="77777777"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14:paraId="2D5353DF" w14:textId="77777777"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opatrzeć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14:paraId="70C5554B" w14:textId="77777777"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14:paraId="5D6622CB" w14:textId="77777777"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3251AC06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kwalifikowalnym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14:paraId="024139B3" w14:textId="77777777"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1B4F4180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14:paraId="4A908B31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38B06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14:paraId="67D4B5A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64913F7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14:paraId="1C8FDE3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64BFA7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kwalifikowalnym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14:paraId="3BD5241D" w14:textId="77777777"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D747CB" w14:textId="77777777"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pkt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14:paraId="2FEA4017" w14:textId="77777777"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r w:rsidR="00054301" w:rsidRPr="00A14616">
        <w:rPr>
          <w:rFonts w:ascii="Arial" w:eastAsia="Verdana" w:hAnsi="Arial" w:cs="Arial"/>
          <w:sz w:val="20"/>
          <w:szCs w:val="20"/>
        </w:rPr>
        <w:t>kwalifikowalnym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14:paraId="48A98A3F" w14:textId="77777777"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B296F33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14:paraId="6F9BC8F9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79E34E" w14:textId="77777777" w:rsidR="00EB5BA7" w:rsidRPr="00A14616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14:paraId="4D12021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E66B78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14:paraId="10B5A8E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41D2BEA" w14:textId="77777777" w:rsidR="00921977" w:rsidRPr="00A14616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14:paraId="0E2A77DE" w14:textId="77777777"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14:paraId="0E453A8C" w14:textId="77777777" w:rsidR="00921977" w:rsidRDefault="00921977" w:rsidP="00893EEC">
      <w:pPr>
        <w:pStyle w:val="Akapitzlist"/>
        <w:numPr>
          <w:ilvl w:val="1"/>
          <w:numId w:val="48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14:paraId="10E3B77F" w14:textId="77777777"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B03442E" w14:textId="77777777" w:rsidR="00921977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14:paraId="175B3F4D" w14:textId="77777777"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2298355B" w14:textId="77777777" w:rsidR="004B5E38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 xml:space="preserve">Wykonawca, nie później niż w terminie składania ofert, powinien wskazać w sposób </w:t>
      </w:r>
      <w:proofErr w:type="gramStart"/>
      <w:r w:rsidRPr="00A14616">
        <w:rPr>
          <w:rFonts w:ascii="Arial" w:eastAsia="Verdana" w:hAnsi="Arial" w:cs="Arial"/>
          <w:sz w:val="20"/>
          <w:szCs w:val="20"/>
        </w:rPr>
        <w:t>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</w:t>
      </w:r>
      <w:proofErr w:type="gramEnd"/>
      <w:r w:rsidRPr="00A14616">
        <w:rPr>
          <w:rFonts w:ascii="Arial" w:eastAsia="Verdana" w:hAnsi="Arial" w:cs="Arial"/>
          <w:sz w:val="20"/>
          <w:szCs w:val="20"/>
        </w:rPr>
        <w:t xml:space="preserve">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14:paraId="4443A95E" w14:textId="77777777"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2C555A9" w14:textId="77777777" w:rsidR="002F78E2" w:rsidRPr="00152441" w:rsidRDefault="00330BF4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14:paraId="17741E6C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14:paraId="5CBFC99C" w14:textId="77777777"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30713C" w14:textId="77777777" w:rsidR="0006754E" w:rsidRPr="0006754E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>WZ. Cena oferty zostanie wyliczona przez Wykonawcę w oparciu o kosztorysy ofertowe</w:t>
      </w:r>
      <w:r w:rsidR="0006754E">
        <w:rPr>
          <w:rFonts w:ascii="Arial" w:hAnsi="Arial" w:cs="Arial"/>
          <w:sz w:val="20"/>
          <w:szCs w:val="20"/>
        </w:rPr>
        <w:t xml:space="preserve">. Zamawiający zamieszcza w niniejszej SWZ </w:t>
      </w:r>
      <w:r w:rsidR="0006754E">
        <w:rPr>
          <w:rFonts w:ascii="Arial" w:hAnsi="Arial" w:cs="Arial"/>
          <w:b/>
          <w:bCs/>
          <w:sz w:val="20"/>
          <w:szCs w:val="20"/>
        </w:rPr>
        <w:t xml:space="preserve">kosztorysy ofertowe </w:t>
      </w:r>
      <w:r w:rsidR="0006754E" w:rsidRPr="0006754E">
        <w:rPr>
          <w:rFonts w:ascii="Arial" w:hAnsi="Arial" w:cs="Arial"/>
          <w:sz w:val="20"/>
          <w:szCs w:val="20"/>
        </w:rPr>
        <w:t>oraz</w:t>
      </w:r>
      <w:r w:rsidR="0006754E">
        <w:rPr>
          <w:rFonts w:ascii="Arial" w:hAnsi="Arial" w:cs="Arial"/>
          <w:b/>
          <w:bCs/>
          <w:sz w:val="20"/>
          <w:szCs w:val="20"/>
        </w:rPr>
        <w:t xml:space="preserve"> zaleca ich wykorzystanie</w:t>
      </w:r>
      <w:r w:rsidR="0006754E">
        <w:rPr>
          <w:rFonts w:ascii="Arial" w:hAnsi="Arial" w:cs="Arial"/>
          <w:sz w:val="20"/>
          <w:szCs w:val="20"/>
        </w:rPr>
        <w:t xml:space="preserve"> </w:t>
      </w:r>
    </w:p>
    <w:p w14:paraId="3F5EE982" w14:textId="44A2EC46" w:rsidR="000B462B" w:rsidRPr="000B462B" w:rsidRDefault="0006754E" w:rsidP="000B462B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82365">
        <w:rPr>
          <w:rFonts w:ascii="Arial" w:hAnsi="Arial" w:cs="Arial"/>
          <w:sz w:val="20"/>
          <w:szCs w:val="20"/>
        </w:rPr>
        <w:t xml:space="preserve">załączniki </w:t>
      </w:r>
      <w:r w:rsidR="000B462B">
        <w:rPr>
          <w:rFonts w:ascii="Arial" w:hAnsi="Arial" w:cs="Arial"/>
          <w:b/>
          <w:sz w:val="20"/>
          <w:szCs w:val="20"/>
        </w:rPr>
        <w:t xml:space="preserve">nr 11.6., </w:t>
      </w:r>
      <w:proofErr w:type="gramStart"/>
      <w:r w:rsidR="000B462B">
        <w:rPr>
          <w:rFonts w:ascii="Arial" w:hAnsi="Arial" w:cs="Arial"/>
          <w:b/>
          <w:sz w:val="20"/>
          <w:szCs w:val="20"/>
        </w:rPr>
        <w:t>12.6. ,</w:t>
      </w:r>
      <w:proofErr w:type="gramEnd"/>
      <w:r w:rsidR="000B462B">
        <w:rPr>
          <w:rFonts w:ascii="Arial" w:hAnsi="Arial" w:cs="Arial"/>
          <w:b/>
          <w:sz w:val="20"/>
          <w:szCs w:val="20"/>
        </w:rPr>
        <w:t>13.6. ,14.6. ,15.7. do SWZ czyli kosztorysy ponumerowane wg kolejności od nr 1 do nr 5</w:t>
      </w:r>
      <w:r w:rsidR="000B462B" w:rsidRPr="00B7626F">
        <w:rPr>
          <w:rFonts w:ascii="Arial" w:hAnsi="Arial" w:cs="Arial"/>
          <w:b/>
          <w:sz w:val="20"/>
          <w:szCs w:val="20"/>
        </w:rPr>
        <w:t>)</w:t>
      </w:r>
      <w:r w:rsidR="000B462B">
        <w:rPr>
          <w:rFonts w:ascii="Arial" w:hAnsi="Arial" w:cs="Arial"/>
          <w:bCs/>
          <w:sz w:val="20"/>
          <w:szCs w:val="20"/>
        </w:rPr>
        <w:t>.</w:t>
      </w:r>
    </w:p>
    <w:p w14:paraId="38AE7876" w14:textId="77777777"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8501997" w14:textId="77777777" w:rsidR="00CF3A40" w:rsidRPr="00CF3A40" w:rsidRDefault="00954D12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Kosztorysy ofertowe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14:paraId="53F27DB6" w14:textId="2EDEDFDD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2.1. sporządzić metodą kalkulacji uproszczonej ściśle wg kolejności </w:t>
      </w:r>
      <w:r w:rsidR="00B82365">
        <w:rPr>
          <w:rFonts w:ascii="Arial" w:hAnsi="Arial" w:cs="Arial"/>
          <w:sz w:val="20"/>
          <w:szCs w:val="20"/>
        </w:rPr>
        <w:t xml:space="preserve">wyszczególnionych pozycji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>;</w:t>
      </w:r>
    </w:p>
    <w:p w14:paraId="18CD9060" w14:textId="034F02CB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</w:t>
      </w:r>
      <w:r w:rsidR="00B82365">
        <w:rPr>
          <w:rFonts w:ascii="Arial" w:hAnsi="Arial" w:cs="Arial"/>
          <w:sz w:val="20"/>
          <w:szCs w:val="20"/>
        </w:rPr>
        <w:t xml:space="preserve">ycji wymienionych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 xml:space="preserve"> (ilość x cena jednostkowa w zł netto; wyrażone z dokładnością do dwóch miejsc po przecinku);</w:t>
      </w:r>
    </w:p>
    <w:p w14:paraId="212883E0" w14:textId="77777777" w:rsid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przemnożyć przez ilość (kolumna „ilość”), a wynik mnożenia wpisać w kolumnie „wartość” netto;</w:t>
      </w:r>
    </w:p>
    <w:p w14:paraId="2A57E96A" w14:textId="280DC1FA" w:rsidR="00B82365" w:rsidRPr="00CF3A40" w:rsidRDefault="00B82365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sumę wartości netto z poszczególnych kosztorysów należy przenieść do zbiorczego zestawienia kosztów (załącznik nr </w:t>
      </w:r>
      <w:r w:rsidR="000B462B">
        <w:rPr>
          <w:rFonts w:ascii="Arial" w:hAnsi="Arial" w:cs="Arial"/>
          <w:b/>
          <w:sz w:val="20"/>
          <w:szCs w:val="20"/>
        </w:rPr>
        <w:t>1</w:t>
      </w:r>
      <w:r w:rsidR="004A1679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SWZ);</w:t>
      </w:r>
    </w:p>
    <w:p w14:paraId="09A25476" w14:textId="77777777" w:rsidR="00CF3A40" w:rsidRDefault="00B82365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>
        <w:rPr>
          <w:rFonts w:ascii="Arial" w:hAnsi="Arial" w:cs="Arial"/>
          <w:sz w:val="20"/>
          <w:szCs w:val="20"/>
        </w:rPr>
        <w:t>umę wartości netto ze zbiorczego zestawienia kosztów należy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14:paraId="338EFB40" w14:textId="77777777"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F498B90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14:paraId="137BC777" w14:textId="77777777"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9FE3E5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14:paraId="26F67C7E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912BF5F" w14:textId="0B6B9DC0" w:rsidR="00CF3A40" w:rsidRPr="0082010B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</w:t>
      </w:r>
      <w:r w:rsidR="00811892">
        <w:rPr>
          <w:rFonts w:ascii="Arial" w:hAnsi="Arial" w:cs="Arial"/>
          <w:sz w:val="20"/>
          <w:szCs w:val="20"/>
        </w:rPr>
        <w:t xml:space="preserve">rtowych wszystkie pozycje </w:t>
      </w:r>
      <w:r w:rsidR="0006754E">
        <w:rPr>
          <w:rFonts w:ascii="Arial" w:hAnsi="Arial" w:cs="Arial"/>
          <w:sz w:val="20"/>
          <w:szCs w:val="20"/>
        </w:rPr>
        <w:t xml:space="preserve">w nich </w:t>
      </w:r>
      <w:r w:rsidRPr="00CF3A40">
        <w:rPr>
          <w:rFonts w:ascii="Arial" w:hAnsi="Arial" w:cs="Arial"/>
          <w:sz w:val="20"/>
          <w:szCs w:val="20"/>
        </w:rPr>
        <w:t>opisane. Wszystkie błędy ujawnione w dokumentacji projektowej, na rysunkach, w specyfikacji technicznej wykonania i odbioru robót, przedmiarach robót czy 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 xml:space="preserve">w </w:t>
      </w:r>
      <w:r w:rsidR="0082010B">
        <w:rPr>
          <w:rFonts w:ascii="Arial" w:hAnsi="Arial" w:cs="Arial"/>
          <w:sz w:val="20"/>
          <w:szCs w:val="20"/>
        </w:rPr>
        <w:lastRenderedPageBreak/>
        <w:t>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  <w:r w:rsidR="007F503D">
        <w:rPr>
          <w:rFonts w:ascii="Arial" w:hAnsi="Arial" w:cs="Arial"/>
          <w:sz w:val="20"/>
          <w:szCs w:val="20"/>
        </w:rPr>
        <w:t xml:space="preserve"> Wszystkie zmiany dotyczące odstąpienia w sposób nieistotny od zatwierdzonego projektu budowlanego będą ustalane na etapie realizacji robót przez </w:t>
      </w:r>
      <w:r w:rsidR="00427759">
        <w:rPr>
          <w:rFonts w:ascii="Arial" w:hAnsi="Arial" w:cs="Arial"/>
          <w:sz w:val="20"/>
          <w:szCs w:val="20"/>
        </w:rPr>
        <w:t>projektanta</w:t>
      </w:r>
      <w:r w:rsidR="007F503D">
        <w:rPr>
          <w:rFonts w:ascii="Arial" w:hAnsi="Arial" w:cs="Arial"/>
          <w:sz w:val="20"/>
          <w:szCs w:val="20"/>
        </w:rPr>
        <w:t>.</w:t>
      </w:r>
    </w:p>
    <w:p w14:paraId="3F4471E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FD3B02C" w14:textId="7EF18FB8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FB7700">
        <w:rPr>
          <w:rFonts w:ascii="Arial" w:hAnsi="Arial" w:cs="Arial"/>
          <w:sz w:val="20"/>
          <w:szCs w:val="20"/>
        </w:rPr>
        <w:t xml:space="preserve">pozycji wskazanej w </w:t>
      </w:r>
      <w:r w:rsidR="0006754E">
        <w:rPr>
          <w:rFonts w:ascii="Arial" w:hAnsi="Arial" w:cs="Arial"/>
          <w:sz w:val="20"/>
          <w:szCs w:val="20"/>
        </w:rPr>
        <w:t>kosztorysach.</w:t>
      </w:r>
    </w:p>
    <w:p w14:paraId="371A535D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7FCE64A" w14:textId="55E7A66B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</w:t>
      </w:r>
      <w:r w:rsidR="00504201">
        <w:rPr>
          <w:rFonts w:ascii="Arial" w:hAnsi="Arial" w:cs="Arial"/>
          <w:sz w:val="20"/>
          <w:szCs w:val="20"/>
        </w:rPr>
        <w:t xml:space="preserve"> wykonaniu, o których mowa w S</w:t>
      </w:r>
      <w:r w:rsidRPr="00CF3A40">
        <w:rPr>
          <w:rFonts w:ascii="Arial" w:hAnsi="Arial" w:cs="Arial"/>
          <w:sz w:val="20"/>
          <w:szCs w:val="20"/>
        </w:rPr>
        <w:t xml:space="preserve">WZ. Koszty towarzyszące wykonaniu przedmiotu zamówienia, których nie ujęto w odrębnych pozycjach, Wykonawca powinien ująć w cenach jednostkowych </w:t>
      </w:r>
      <w:r w:rsidR="009633A9">
        <w:rPr>
          <w:rFonts w:ascii="Arial" w:hAnsi="Arial" w:cs="Arial"/>
          <w:sz w:val="20"/>
          <w:szCs w:val="20"/>
        </w:rPr>
        <w:t xml:space="preserve">pozycji opisanych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>.</w:t>
      </w:r>
    </w:p>
    <w:p w14:paraId="0C1B4DA6" w14:textId="77777777"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7E859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14:paraId="26D7B2B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BF1086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14:paraId="28DC280B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0F8F28F" w14:textId="77777777" w:rsidR="00DC1119" w:rsidRPr="00DC1119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97E1325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44B138F3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5DE29931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91BE19D" w14:textId="77777777"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1DAB24B2" w14:textId="77777777"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9AB8047" w14:textId="77777777" w:rsidR="00CF3A40" w:rsidRDefault="00F63AEF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14:paraId="536505CC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59C536D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14:paraId="39396127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950E5DD" w14:textId="77777777" w:rsidR="004D2E2A" w:rsidRDefault="00216CA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14:paraId="5F8F412D" w14:textId="77777777"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14:paraId="15C438C9" w14:textId="77777777" w:rsidR="000C7CFA" w:rsidRDefault="00216CA0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14:paraId="23C33DE7" w14:textId="77777777" w:rsidR="000C7CF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14:paraId="142A9A51" w14:textId="77777777" w:rsidR="000C7CFA" w:rsidRPr="004D2E2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14:paraId="416ECF45" w14:textId="77777777"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14:paraId="53126C99" w14:textId="77777777" w:rsidR="004D2E2A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14:paraId="04DCFDF5" w14:textId="77777777" w:rsidR="0095200D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14:paraId="2D074159" w14:textId="77777777"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A62C6A8" w14:textId="77777777" w:rsidR="0095200D" w:rsidRPr="0095200D" w:rsidRDefault="0095200D" w:rsidP="00893EE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14:paraId="0A6BCDE9" w14:textId="77777777"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14:paraId="64C723EE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6BA5BD2" w14:textId="77777777" w:rsidR="0095200D" w:rsidRPr="007519D8" w:rsidRDefault="0095200D" w:rsidP="00893EEC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pkt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pkt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14:paraId="76615284" w14:textId="77777777"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pkt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14:paraId="0EA779E2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9FB842E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14:paraId="510AB193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14:paraId="224B3E9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14:paraId="3BAC7601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14:paraId="6237CDB7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14:paraId="11DBDF0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14:paraId="3B0767C2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14:paraId="26244602" w14:textId="77777777" w:rsidR="0095200D" w:rsidRPr="00AA77D1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14:paraId="589E8DF9" w14:textId="77777777"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pkt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14:paraId="55B95BBA" w14:textId="77777777"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14:paraId="4300D958" w14:textId="330B2F6A"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5200D" w:rsidRPr="006C29B4">
        <w:rPr>
          <w:rFonts w:ascii="Arial" w:hAnsi="Arial" w:cs="Arial"/>
          <w:sz w:val="20"/>
          <w:szCs w:val="20"/>
        </w:rPr>
        <w:t>Odrzuceniu,</w:t>
      </w:r>
      <w:proofErr w:type="gramEnd"/>
      <w:r w:rsidR="007115F1"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14:paraId="129ED89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14:paraId="72E7E79A" w14:textId="77777777"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14:paraId="45ACFB7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14:paraId="18384CF7" w14:textId="77777777"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2ED6ACF" w14:textId="3DB1915D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A45C4F">
        <w:rPr>
          <w:rFonts w:ascii="Arial" w:hAnsi="Arial" w:cs="Arial"/>
          <w:b/>
          <w:caps/>
          <w:sz w:val="20"/>
        </w:rPr>
        <w:t>24</w:t>
      </w:r>
      <w:r w:rsidR="00C423CA">
        <w:rPr>
          <w:rFonts w:ascii="Arial" w:hAnsi="Arial" w:cs="Arial"/>
          <w:b/>
          <w:caps/>
          <w:sz w:val="20"/>
        </w:rPr>
        <w:t>.</w:t>
      </w:r>
      <w:r w:rsidR="00A45C4F">
        <w:rPr>
          <w:rFonts w:ascii="Arial" w:hAnsi="Arial" w:cs="Arial"/>
          <w:b/>
          <w:caps/>
          <w:sz w:val="20"/>
        </w:rPr>
        <w:t>11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14:paraId="29276131" w14:textId="77777777"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6C84E0B" w14:textId="77777777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2D66F382" w14:textId="77777777"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14:paraId="61989133" w14:textId="77777777"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pkt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14:paraId="3507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lastRenderedPageBreak/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14:paraId="71ACA913" w14:textId="77777777"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7DF2289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14:paraId="163C9326" w14:textId="77777777"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CE5E72E" w14:textId="2329A000"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2C7478">
        <w:rPr>
          <w:rFonts w:ascii="Arial" w:hAnsi="Arial" w:cs="Arial"/>
          <w:b/>
          <w:bCs/>
          <w:sz w:val="20"/>
          <w:szCs w:val="20"/>
        </w:rPr>
        <w:t>26</w:t>
      </w:r>
      <w:r w:rsidR="00C423CA">
        <w:rPr>
          <w:rFonts w:ascii="Arial" w:hAnsi="Arial" w:cs="Arial"/>
          <w:b/>
          <w:bCs/>
          <w:sz w:val="20"/>
          <w:szCs w:val="20"/>
        </w:rPr>
        <w:t>.</w:t>
      </w:r>
      <w:r w:rsidR="002C7478">
        <w:rPr>
          <w:rFonts w:ascii="Arial" w:hAnsi="Arial" w:cs="Arial"/>
          <w:b/>
          <w:bCs/>
          <w:sz w:val="20"/>
          <w:szCs w:val="20"/>
        </w:rPr>
        <w:t>10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</w:t>
      </w:r>
      <w:r w:rsidR="002C7478">
        <w:rPr>
          <w:rFonts w:ascii="Arial" w:hAnsi="Arial" w:cs="Arial"/>
          <w:b/>
          <w:bCs/>
          <w:sz w:val="20"/>
          <w:szCs w:val="20"/>
        </w:rPr>
        <w:t>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AE2A967" w14:textId="77777777" w:rsidR="0025730C" w:rsidRPr="00EC0862" w:rsidRDefault="0025730C" w:rsidP="00893EEC">
      <w:pPr>
        <w:numPr>
          <w:ilvl w:val="0"/>
          <w:numId w:val="5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34899827" w14:textId="77777777"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14:paraId="1D9EF1CD" w14:textId="77777777"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14:paraId="75AF12F2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14:paraId="5876C712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5FBFF2CD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</w:t>
      </w:r>
      <w:proofErr w:type="gramStart"/>
      <w:r>
        <w:rPr>
          <w:rFonts w:ascii="Arial" w:hAnsi="Arial" w:cs="Arial"/>
          <w:sz w:val="20"/>
          <w:szCs w:val="20"/>
        </w:rPr>
        <w:t>mm:ss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14:paraId="61D28693" w14:textId="77777777"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6481A904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14:paraId="5D3DE2B5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A2F14F1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>art. 226 ust. 1 pkt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B433D8F" w14:textId="77777777"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0D9D9941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14:paraId="720D014A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7F77A4D" w14:textId="62124828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2C7478">
        <w:rPr>
          <w:rFonts w:ascii="Arial" w:hAnsi="Arial" w:cs="Arial"/>
          <w:b/>
          <w:bCs/>
          <w:sz w:val="20"/>
          <w:szCs w:val="20"/>
        </w:rPr>
        <w:t>26</w:t>
      </w:r>
      <w:r w:rsidR="00C423CA">
        <w:rPr>
          <w:rFonts w:ascii="Arial" w:hAnsi="Arial" w:cs="Arial"/>
          <w:b/>
          <w:bCs/>
          <w:sz w:val="20"/>
          <w:szCs w:val="20"/>
        </w:rPr>
        <w:t>.</w:t>
      </w:r>
      <w:r w:rsidR="002C7478">
        <w:rPr>
          <w:rFonts w:ascii="Arial" w:hAnsi="Arial" w:cs="Arial"/>
          <w:b/>
          <w:bCs/>
          <w:sz w:val="20"/>
          <w:szCs w:val="20"/>
        </w:rPr>
        <w:t>10</w:t>
      </w:r>
      <w:r w:rsidR="003E28D1">
        <w:rPr>
          <w:rFonts w:ascii="Arial" w:hAnsi="Arial" w:cs="Arial"/>
          <w:b/>
          <w:bCs/>
          <w:sz w:val="20"/>
          <w:szCs w:val="20"/>
        </w:rPr>
        <w:t>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2C7478">
        <w:rPr>
          <w:rFonts w:ascii="Arial" w:hAnsi="Arial" w:cs="Arial"/>
          <w:b/>
          <w:bCs/>
          <w:caps/>
          <w:sz w:val="20"/>
        </w:rPr>
        <w:t>11</w:t>
      </w:r>
      <w:r w:rsidRPr="006835F9">
        <w:rPr>
          <w:rFonts w:ascii="Arial" w:hAnsi="Arial" w:cs="Arial"/>
          <w:b/>
          <w:bCs/>
          <w:sz w:val="20"/>
          <w:szCs w:val="20"/>
        </w:rPr>
        <w:t>:</w:t>
      </w:r>
      <w:r w:rsidR="002C7478">
        <w:rPr>
          <w:rFonts w:ascii="Arial" w:hAnsi="Arial" w:cs="Arial"/>
          <w:b/>
          <w:bCs/>
          <w:sz w:val="20"/>
          <w:szCs w:val="20"/>
        </w:rPr>
        <w:t>0</w:t>
      </w:r>
      <w:r w:rsidRPr="006835F9">
        <w:rPr>
          <w:rFonts w:ascii="Arial" w:hAnsi="Arial" w:cs="Arial"/>
          <w:b/>
          <w:bCs/>
          <w:sz w:val="20"/>
          <w:szCs w:val="20"/>
        </w:rPr>
        <w:t>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C1BD714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31704E5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14:paraId="25236497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9D6AC74" w14:textId="77777777"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BA2C671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EA3B0E5" w14:textId="77777777"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78C624D8" w14:textId="77777777"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48062A2" w14:textId="77777777"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2C54DDE9" w14:textId="77777777"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D1ED30" w14:textId="77777777"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66853775" w14:textId="77777777" w:rsid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1FAD685C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14:paraId="5A8957A1" w14:textId="77777777"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14:paraId="61F39CE5" w14:textId="77777777"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14:paraId="59D6DC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14:paraId="22C796C9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14:paraId="5DF06AB8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14:paraId="6B3AFC8B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50F74952" w14:textId="77777777"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14:paraId="39C4AD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49327266" w14:textId="77777777" w:rsidR="008F77C1" w:rsidRPr="00F53405" w:rsidRDefault="008F77C1" w:rsidP="00893EEC">
      <w:pPr>
        <w:pStyle w:val="Tekstpodstawowy"/>
        <w:numPr>
          <w:ilvl w:val="0"/>
          <w:numId w:val="36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14:paraId="2F5BA1BA" w14:textId="77777777"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14:paraId="69581AE9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14:paraId="740D3B4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pkt </w:t>
      </w:r>
    </w:p>
    <w:p w14:paraId="3AA7FC71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14:paraId="598C5962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784DF8BD" w14:textId="77777777"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lastRenderedPageBreak/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14:paraId="624C5954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260BD04C" w14:textId="77777777" w:rsidR="008F77C1" w:rsidRPr="008F77C1" w:rsidRDefault="008F77C1" w:rsidP="00893EEC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14:paraId="2E42B2DA" w14:textId="77777777"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4FD4145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m-</w:t>
      </w:r>
      <w:proofErr w:type="spellStart"/>
      <w:r w:rsidRPr="00895F98">
        <w:rPr>
          <w:rFonts w:cs="Arial"/>
          <w:b w:val="0"/>
          <w:sz w:val="20"/>
        </w:rPr>
        <w:t>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14:paraId="161DEBF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</w:t>
      </w:r>
      <w:proofErr w:type="gramStart"/>
      <w:r w:rsidRPr="00895F98">
        <w:rPr>
          <w:rFonts w:cs="Arial"/>
          <w:b w:val="0"/>
          <w:sz w:val="20"/>
        </w:rPr>
        <w:t>------------------------------------------------------------------  x</w:t>
      </w:r>
      <w:proofErr w:type="gramEnd"/>
      <w:r w:rsidRPr="00895F98">
        <w:rPr>
          <w:rFonts w:cs="Arial"/>
          <w:b w:val="0"/>
          <w:sz w:val="20"/>
        </w:rPr>
        <w:t xml:space="preserve"> 40 pkt </w:t>
      </w:r>
    </w:p>
    <w:p w14:paraId="14F2DEDE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m-</w:t>
      </w:r>
      <w:proofErr w:type="spellStart"/>
      <w:r w:rsidRPr="00895F98">
        <w:rPr>
          <w:rFonts w:cs="Arial"/>
          <w:b w:val="0"/>
          <w:sz w:val="20"/>
        </w:rPr>
        <w:t>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14:paraId="445CA69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14:paraId="316FD4AF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2A3F11A5" w14:textId="77777777"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pkt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14:paraId="5094B923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748F5784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14:paraId="3A1D610F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14:paraId="14214AE7" w14:textId="77777777"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należy podać w pełnych miesiącach.</w:t>
      </w:r>
    </w:p>
    <w:p w14:paraId="5C433A36" w14:textId="77777777"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>Za najkorzystniejszą zostanie uznana oferta, która otrzyma największą łączna liczbę pkt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14:paraId="1A1D0F99" w14:textId="77777777"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14:paraId="67EC1C39" w14:textId="77777777"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14:paraId="6803A706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2B75BB" w14:textId="77777777"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71507DFE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E6B3D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14:paraId="3664E7A4" w14:textId="77777777"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17484E" w14:textId="77777777" w:rsidR="00C14585" w:rsidRPr="00B12105" w:rsidRDefault="00CE10F7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14:paraId="103DCE5A" w14:textId="77777777"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E220965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14:paraId="6ACF3218" w14:textId="77777777"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9C1AAB9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14:paraId="05BF332F" w14:textId="77777777"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1B397D" w14:textId="77777777" w:rsidR="00C14585" w:rsidRPr="00B540F1" w:rsidRDefault="005E29FC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14:paraId="167938B8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381A92F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0444EB5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78C5F67" w14:textId="195D596B" w:rsidR="00C14585" w:rsidRDefault="004A5293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zabezpieczenie należytego wykonania umowy w wysokości </w:t>
      </w:r>
      <w:r w:rsidR="00B958B0">
        <w:rPr>
          <w:rFonts w:ascii="Arial" w:hAnsi="Arial" w:cs="Arial"/>
          <w:b/>
          <w:color w:val="000000"/>
          <w:sz w:val="20"/>
          <w:szCs w:val="20"/>
        </w:rPr>
        <w:t>1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% ceny brutto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lastRenderedPageBreak/>
        <w:t>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14:paraId="1F34D09B" w14:textId="77777777"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8338A26" w14:textId="77777777" w:rsidR="00C14585" w:rsidRPr="00B12105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14:paraId="7C47A459" w14:textId="77777777"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378F4A6" w14:textId="3C02C3FB" w:rsidR="00C14585" w:rsidRPr="00FB4EC1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E151A4">
        <w:rPr>
          <w:rFonts w:ascii="Arial" w:hAnsi="Arial" w:cs="Arial"/>
          <w:b/>
          <w:color w:val="000000"/>
          <w:sz w:val="20"/>
          <w:szCs w:val="20"/>
        </w:rPr>
        <w:t>o</w:t>
      </w:r>
      <w:r w:rsidR="007A4AAE">
        <w:rPr>
          <w:rFonts w:ascii="Arial" w:hAnsi="Arial" w:cs="Arial"/>
          <w:b/>
          <w:color w:val="000000"/>
          <w:sz w:val="20"/>
          <w:szCs w:val="20"/>
        </w:rPr>
        <w:t>b</w:t>
      </w:r>
      <w:r w:rsidR="00E151A4">
        <w:rPr>
          <w:rFonts w:ascii="Arial" w:hAnsi="Arial" w:cs="Arial"/>
          <w:b/>
          <w:color w:val="000000"/>
          <w:sz w:val="20"/>
          <w:szCs w:val="20"/>
        </w:rPr>
        <w:t>y</w:t>
      </w:r>
      <w:r w:rsidR="007A4AAE">
        <w:rPr>
          <w:rFonts w:ascii="Arial" w:hAnsi="Arial" w:cs="Arial"/>
          <w:b/>
          <w:color w:val="000000"/>
          <w:sz w:val="20"/>
          <w:szCs w:val="20"/>
        </w:rPr>
        <w:t xml:space="preserve"> wskazan</w:t>
      </w:r>
      <w:r w:rsidR="00E151A4">
        <w:rPr>
          <w:rFonts w:ascii="Arial" w:hAnsi="Arial" w:cs="Arial"/>
          <w:b/>
          <w:color w:val="000000"/>
          <w:sz w:val="20"/>
          <w:szCs w:val="20"/>
        </w:rPr>
        <w:t>ej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6B4B4C">
        <w:rPr>
          <w:rFonts w:ascii="Arial" w:hAnsi="Arial" w:cs="Arial"/>
          <w:color w:val="000000"/>
          <w:sz w:val="20"/>
          <w:szCs w:val="20"/>
        </w:rPr>
        <w:t>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budowlanych i aktualn</w:t>
      </w:r>
      <w:r w:rsidR="00E151A4">
        <w:rPr>
          <w:rFonts w:ascii="Arial" w:hAnsi="Arial" w:cs="Arial"/>
          <w:color w:val="000000"/>
          <w:sz w:val="20"/>
          <w:szCs w:val="20"/>
        </w:rPr>
        <w:t>ego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zaświadcze</w:t>
      </w:r>
      <w:r w:rsidR="00E151A4">
        <w:rPr>
          <w:rFonts w:ascii="Arial" w:hAnsi="Arial" w:cs="Arial"/>
          <w:color w:val="000000"/>
          <w:sz w:val="20"/>
          <w:szCs w:val="20"/>
        </w:rPr>
        <w:t>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14:paraId="324E6A22" w14:textId="77777777"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54A6E6D" w14:textId="77777777"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14:paraId="137AF76F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14:paraId="6F731AC3" w14:textId="77777777"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D6A8F2" w14:textId="77777777" w:rsidR="00E4659D" w:rsidRPr="002829C9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14:paraId="1F1C1A5E" w14:textId="77777777"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42C4272" w14:textId="77777777" w:rsidR="00E4659D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14:paraId="00FDCF0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3FC218D" w14:textId="15EBD270" w:rsidR="00E4659D" w:rsidRDefault="00DF350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2512B3">
        <w:rPr>
          <w:rFonts w:ascii="Arial" w:hAnsi="Arial" w:cs="Arial"/>
          <w:b/>
          <w:sz w:val="20"/>
          <w:szCs w:val="20"/>
        </w:rPr>
        <w:t>1</w:t>
      </w:r>
      <w:r w:rsidR="00E4659D">
        <w:rPr>
          <w:rFonts w:ascii="Arial" w:hAnsi="Arial" w:cs="Arial"/>
          <w:b/>
          <w:sz w:val="20"/>
          <w:szCs w:val="20"/>
        </w:rPr>
        <w:t xml:space="preserve">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14:paraId="1A9FE82E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39AF668" w14:textId="77777777" w:rsidR="00921977" w:rsidRPr="00864E61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14:paraId="6AEBACC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14:paraId="6E4FA724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 xml:space="preserve">poręczeniach bankowych lub poręczeniach spółdzielczej kasy oszczędnościowo-kredytowej, z </w:t>
      </w:r>
      <w:proofErr w:type="gramStart"/>
      <w:r w:rsidRPr="00D97A17">
        <w:rPr>
          <w:rFonts w:ascii="Arial" w:hAnsi="Arial" w:cs="Arial"/>
          <w:sz w:val="20"/>
          <w:szCs w:val="20"/>
        </w:rPr>
        <w:t>tym</w:t>
      </w:r>
      <w:proofErr w:type="gramEnd"/>
      <w:r w:rsidRPr="00D97A17">
        <w:rPr>
          <w:rFonts w:ascii="Arial" w:hAnsi="Arial" w:cs="Arial"/>
          <w:sz w:val="20"/>
          <w:szCs w:val="20"/>
        </w:rPr>
        <w:t xml:space="preserve"> że zobowiązanie kasy jest zawsze zobowiązaniem pieniężnym;</w:t>
      </w:r>
    </w:p>
    <w:p w14:paraId="00CC00B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14:paraId="2D4386CE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14:paraId="12975406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527F1839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0D12114" w14:textId="44B855E3" w:rsidR="00C61805" w:rsidRPr="002829C9" w:rsidRDefault="00D64FB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342788">
        <w:rPr>
          <w:rFonts w:ascii="Arial" w:hAnsi="Arial" w:cs="Arial"/>
          <w:b/>
          <w:sz w:val="20"/>
          <w:szCs w:val="20"/>
        </w:rPr>
        <w:t>1</w:t>
      </w:r>
      <w:r w:rsidR="00B80246">
        <w:rPr>
          <w:rFonts w:ascii="Arial" w:hAnsi="Arial" w:cs="Arial"/>
          <w:b/>
          <w:sz w:val="20"/>
          <w:szCs w:val="20"/>
        </w:rPr>
        <w:t>5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14:paraId="21EEE0AC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42DE93E" w14:textId="77777777" w:rsidR="00C61805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14:paraId="5059E9A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465AEB8" w14:textId="77777777" w:rsidR="00921977" w:rsidRPr="00C61805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14:paraId="6BEC96C4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6E60D9CE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14:paraId="1490B6B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14:paraId="0EBF30B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14:paraId="57BD0EA9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14:paraId="0AE840F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14:paraId="0B11EA5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49583A43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lastRenderedPageBreak/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14:paraId="58C005B0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9A7199C" w14:textId="77777777" w:rsidR="00C61805" w:rsidRPr="002829C9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14:paraId="7A8E6C5B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4DFD479" w14:textId="77777777" w:rsidR="00C61805" w:rsidRPr="00BC61FF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14:paraId="59E6F1B5" w14:textId="77777777"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BD39F19" w14:textId="53DA8953" w:rsidR="00196C44" w:rsidRPr="000B1463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2C3B4A">
        <w:rPr>
          <w:rFonts w:ascii="Arial" w:hAnsi="Arial" w:cs="Arial"/>
          <w:b/>
          <w:color w:val="000000"/>
          <w:sz w:val="20"/>
          <w:szCs w:val="20"/>
        </w:rPr>
        <w:t>9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14:paraId="508B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14:paraId="08A0B478" w14:textId="77777777"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18380EE0" w14:textId="04A75414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 xml:space="preserve">załącznik nr </w:t>
      </w:r>
      <w:r w:rsidR="00D758A0">
        <w:rPr>
          <w:rFonts w:ascii="Arial" w:hAnsi="Arial" w:cs="Arial"/>
          <w:b/>
          <w:sz w:val="20"/>
          <w:szCs w:val="20"/>
        </w:rPr>
        <w:t>9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14:paraId="399F7274" w14:textId="77777777"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34F6A621" w14:textId="77777777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14:paraId="75501F98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1DD901BB" w14:textId="77777777" w:rsidR="006A3910" w:rsidRDefault="006A3910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14:paraId="292431FC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6C9E5C39" w14:textId="4D8E8E00" w:rsidR="00921977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90258A">
        <w:rPr>
          <w:rFonts w:ascii="Arial" w:hAnsi="Arial" w:cs="Arial"/>
          <w:sz w:val="20"/>
          <w:szCs w:val="20"/>
        </w:rPr>
        <w:t xml:space="preserve"> </w:t>
      </w:r>
      <w:r w:rsidR="00CF385E">
        <w:rPr>
          <w:rFonts w:ascii="Arial" w:hAnsi="Arial" w:cs="Arial"/>
          <w:sz w:val="20"/>
          <w:szCs w:val="20"/>
        </w:rPr>
        <w:t>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24993">
        <w:rPr>
          <w:rFonts w:ascii="Arial" w:hAnsi="Arial" w:cs="Arial"/>
          <w:b/>
          <w:sz w:val="20"/>
          <w:szCs w:val="20"/>
        </w:rPr>
        <w:t>9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14:paraId="1244E215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77A1FE57" w14:textId="77777777" w:rsidR="006A3910" w:rsidRPr="006A3910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1CA75116" w14:textId="77777777"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9DE67AC" w14:textId="77777777"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14:paraId="443C118B" w14:textId="77777777"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79D617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14:paraId="10170CF8" w14:textId="77777777"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594D0D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pkt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7FEDC615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D51614" w14:textId="77777777"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0CBCE040" w14:textId="77777777"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14:paraId="44F3A8B4" w14:textId="77777777"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14:paraId="529BD6BC" w14:textId="77777777"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F89BFDE" w14:textId="77777777"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14:paraId="22926BC3" w14:textId="77777777"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663CCF96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45F48CBA" w14:textId="77777777"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14:paraId="51C7903D" w14:textId="77777777"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6FF557BD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233D6DC" w14:textId="77777777"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14:paraId="09C690AA" w14:textId="77777777"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14:paraId="21A87BF6" w14:textId="77777777"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14:paraId="57A85AAB" w14:textId="77777777"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0AB24D7" w14:textId="77777777"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70B13A53" w14:textId="77777777"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A17637C" w14:textId="77777777"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>ach innych niż określone w pkt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14:paraId="4E506416" w14:textId="77777777"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7D1C8A3D" w14:textId="3100D74A"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Pisma w postępowaniu odwoławczym wnosi się w formie pisemnej albo w formie elektronicznej albo w postaci elektronicznej, z </w:t>
      </w:r>
      <w:proofErr w:type="gramStart"/>
      <w:r>
        <w:rPr>
          <w:rFonts w:ascii="Arial" w:hAnsi="Arial" w:cs="Arial"/>
          <w:sz w:val="20"/>
          <w:szCs w:val="20"/>
        </w:rPr>
        <w:t>tym</w:t>
      </w:r>
      <w:proofErr w:type="gramEnd"/>
      <w:r w:rsidR="001249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14:paraId="4AF035B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C4A0C3D" w14:textId="77777777"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14:paraId="3FC4810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097204A" w14:textId="77777777"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0BEB7E8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A23764" w14:textId="77777777"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14:paraId="6D33D7C2" w14:textId="77777777"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924E9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14:paraId="2339ED2A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04C3B1B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07841BEE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23037E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14:paraId="3EDC805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C34F4A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069AA375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57D6B7C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14:paraId="679165C9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FFAC60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</w:t>
      </w:r>
      <w:r w:rsidRPr="00DB74DE">
        <w:rPr>
          <w:rFonts w:ascii="Arial" w:hAnsi="Arial" w:cs="Arial"/>
          <w:sz w:val="20"/>
          <w:szCs w:val="20"/>
        </w:rPr>
        <w:lastRenderedPageBreak/>
        <w:t xml:space="preserve">mających na celu sprecyzowanie nazwy lub daty zakończonego postępowania o udzielenie zamówienia. </w:t>
      </w:r>
    </w:p>
    <w:p w14:paraId="628BFDF7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F9ADD8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63303923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C0CD20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22E30A80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7B1698C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14:paraId="2CF0FB8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3EEBBC5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14:paraId="68A637DA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14:paraId="4BB9846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14:paraId="27186371" w14:textId="247182D3" w:rsidR="00DB74DE" w:rsidRPr="003336B3" w:rsidRDefault="00DB74DE" w:rsidP="00893EEC">
      <w:pPr>
        <w:pStyle w:val="Akapitzlist"/>
        <w:numPr>
          <w:ilvl w:val="0"/>
          <w:numId w:val="34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</w:t>
      </w:r>
      <w:r w:rsidR="00A71EA5">
        <w:rPr>
          <w:rFonts w:ascii="Arial" w:hAnsi="Arial" w:cs="Arial"/>
          <w:sz w:val="20"/>
          <w:szCs w:val="20"/>
        </w:rPr>
        <w:t>–</w:t>
      </w:r>
      <w:r w:rsidRPr="00DB74DE">
        <w:rPr>
          <w:rFonts w:ascii="Arial" w:hAnsi="Arial" w:cs="Arial"/>
          <w:sz w:val="20"/>
          <w:szCs w:val="20"/>
        </w:rPr>
        <w:t xml:space="preserve"> </w:t>
      </w:r>
      <w:r w:rsidR="00A71EA5">
        <w:rPr>
          <w:rFonts w:ascii="Arial" w:hAnsi="Arial" w:cs="Arial"/>
          <w:b/>
          <w:sz w:val="20"/>
          <w:szCs w:val="20"/>
        </w:rPr>
        <w:t>„</w:t>
      </w:r>
      <w:r w:rsidR="0065680A">
        <w:rPr>
          <w:rFonts w:ascii="Arial" w:hAnsi="Arial" w:cs="Arial"/>
          <w:b/>
          <w:sz w:val="20"/>
          <w:szCs w:val="20"/>
        </w:rPr>
        <w:t>Budowa urządzeń oczyszczających wody opadowe lub roztopowe, budowa sieci wodociągowej i kanalizacji sanitarnej, budowa kanalizacji deszczowej w Nidzicy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477077">
        <w:rPr>
          <w:rFonts w:ascii="Arial" w:hAnsi="Arial" w:cs="Arial"/>
          <w:b/>
          <w:sz w:val="20"/>
          <w:szCs w:val="20"/>
        </w:rPr>
        <w:t>1</w:t>
      </w:r>
      <w:r w:rsidR="00E426AC">
        <w:rPr>
          <w:rFonts w:ascii="Arial" w:hAnsi="Arial" w:cs="Arial"/>
          <w:b/>
          <w:sz w:val="20"/>
          <w:szCs w:val="20"/>
        </w:rPr>
        <w:t>5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14:paraId="6DABB69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14:paraId="6F88EF8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14:paraId="735A4098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14:paraId="686D01B9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14:paraId="38E815D0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3A998CDA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14:paraId="2FBD5B3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14:paraId="0E603208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14:paraId="1B6C1E79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14:paraId="1DD9B8F6" w14:textId="77777777" w:rsidR="002F60EA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44998744" w14:textId="77777777"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50E703A2" w14:textId="77777777" w:rsidR="002F60EA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49834614" w14:textId="77777777"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C243A24" w14:textId="77777777" w:rsid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Wykonawca jest obowiązany wypełnić obowiązek informacyjny wynikający z art. 14 rozporządzenia 2016/679 względem osób fizycznych, których dane przekazuje zamawiającemu i </w:t>
      </w:r>
      <w:r w:rsidR="00DB74DE" w:rsidRPr="00DB74DE">
        <w:rPr>
          <w:rFonts w:ascii="Arial" w:hAnsi="Arial" w:cs="Arial"/>
          <w:sz w:val="20"/>
          <w:szCs w:val="20"/>
        </w:rPr>
        <w:lastRenderedPageBreak/>
        <w:t>których dane pośrednio pozyskał, chyba że ma zastosowanie co najmniej jedno z włączeń, o których mowa w art. 14 ust. 5 rozporządzenia 2016/679.</w:t>
      </w:r>
    </w:p>
    <w:p w14:paraId="24D75ED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55EC0FC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14:paraId="4F1E840C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BCADFA" w14:textId="77777777"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14:paraId="416B460F" w14:textId="77777777"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6B790D" w14:textId="77777777"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14:paraId="750FCC20" w14:textId="77777777"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A16D0BF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14:paraId="58532998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096F8FF4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7F22E0E" w14:textId="77777777"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14:paraId="40DD7B38" w14:textId="77777777"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14:paraId="0BCCECA9" w14:textId="77777777"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</w:t>
      </w:r>
      <w:proofErr w:type="gramStart"/>
      <w:r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14:paraId="4F9FD6A7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1FA948B" w14:textId="77777777"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(należy złożyć do </w:t>
      </w:r>
      <w:proofErr w:type="gramStart"/>
      <w:r w:rsidR="00820868"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dotyczy)</w:t>
      </w:r>
    </w:p>
    <w:p w14:paraId="45216419" w14:textId="77777777"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D09F77D" w14:textId="77777777"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14:paraId="7268392B" w14:textId="191E8D53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</w:t>
      </w:r>
      <w:r w:rsidR="0065161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Pr="007A308A">
        <w:rPr>
          <w:rFonts w:ascii="Arial" w:hAnsi="Arial" w:cs="Arial"/>
          <w:b/>
          <w:sz w:val="20"/>
          <w:szCs w:val="20"/>
        </w:rPr>
        <w:t xml:space="preserve"> jeżeli dotyczy)</w:t>
      </w:r>
    </w:p>
    <w:p w14:paraId="236620C2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DDE0E24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14:paraId="0AD14915" w14:textId="031A1EFE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2B28F3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14:paraId="19ED617B" w14:textId="77777777"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2C15DA9" w14:textId="77777777"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14:paraId="0F32FC28" w14:textId="203990A8"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2B28F3">
        <w:rPr>
          <w:rFonts w:ascii="Arial" w:hAnsi="Arial" w:cs="Arial"/>
          <w:b/>
          <w:sz w:val="20"/>
          <w:szCs w:val="20"/>
        </w:rPr>
        <w:t>7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14:paraId="32004341" w14:textId="77777777"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14:paraId="4F20DB58" w14:textId="77777777"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3A8BAACB" w14:textId="77777777"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14:paraId="1B23EFD6" w14:textId="4B740E83"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="002B28F3">
        <w:rPr>
          <w:rFonts w:ascii="Arial" w:hAnsi="Arial" w:cs="Arial"/>
          <w:sz w:val="20"/>
          <w:szCs w:val="20"/>
        </w:rPr>
        <w:t xml:space="preserve"> </w:t>
      </w:r>
      <w:r w:rsidR="002B28F3">
        <w:rPr>
          <w:rFonts w:ascii="Arial" w:hAnsi="Arial" w:cs="Arial"/>
          <w:b/>
          <w:sz w:val="20"/>
          <w:szCs w:val="20"/>
        </w:rPr>
        <w:t>8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14:paraId="4CB4A029" w14:textId="6EF6D8BC"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871204F" w14:textId="77777777"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6F14141" w14:textId="4D2495C4"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30490">
        <w:rPr>
          <w:rFonts w:ascii="Arial" w:hAnsi="Arial" w:cs="Arial"/>
          <w:b/>
          <w:sz w:val="20"/>
          <w:szCs w:val="20"/>
        </w:rPr>
        <w:t>9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14:paraId="60612A2F" w14:textId="77777777"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A9C4989" w14:textId="7F80880A"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430490">
        <w:rPr>
          <w:rFonts w:ascii="Arial" w:hAnsi="Arial" w:cs="Arial"/>
          <w:b/>
          <w:sz w:val="20"/>
          <w:szCs w:val="20"/>
        </w:rPr>
        <w:t>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14:paraId="0EF40A9D" w14:textId="4347DA7D" w:rsidR="00430490" w:rsidRDefault="00430490" w:rsidP="00CA3D6E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1E36539D" w14:textId="6BF02537" w:rsidR="00430490" w:rsidRPr="002E03BE" w:rsidRDefault="00430490" w:rsidP="0043049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2E03BE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2E03BE">
        <w:rPr>
          <w:rFonts w:ascii="Arial" w:hAnsi="Arial" w:cs="Arial"/>
          <w:b/>
          <w:sz w:val="20"/>
          <w:szCs w:val="20"/>
          <w:u w:val="single"/>
        </w:rPr>
        <w:t>1</w:t>
      </w:r>
      <w:r w:rsidR="00834E5E">
        <w:rPr>
          <w:rFonts w:ascii="Arial" w:hAnsi="Arial" w:cs="Arial"/>
          <w:b/>
          <w:sz w:val="20"/>
          <w:szCs w:val="20"/>
          <w:u w:val="single"/>
        </w:rPr>
        <w:t>1</w:t>
      </w:r>
      <w:r w:rsidRPr="002E03B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E03BE">
        <w:rPr>
          <w:rFonts w:ascii="Arial" w:hAnsi="Arial" w:cs="Arial"/>
          <w:sz w:val="20"/>
          <w:szCs w:val="20"/>
          <w:u w:val="single"/>
        </w:rPr>
        <w:t>-Dokumentacja dot.</w:t>
      </w:r>
      <w:r w:rsidRPr="002E03BE">
        <w:rPr>
          <w:rFonts w:ascii="Arial" w:hAnsi="Arial" w:cs="Arial"/>
          <w:b/>
          <w:sz w:val="20"/>
          <w:szCs w:val="20"/>
          <w:u w:val="single"/>
        </w:rPr>
        <w:t xml:space="preserve"> Decyzji znak: WA.ZUZ.1.421.119.2019.MW </w:t>
      </w:r>
      <w:r w:rsidRPr="002E03BE">
        <w:rPr>
          <w:rFonts w:ascii="Arial" w:hAnsi="Arial" w:cs="Arial"/>
          <w:sz w:val="20"/>
          <w:szCs w:val="20"/>
          <w:u w:val="single"/>
        </w:rPr>
        <w:t>z dnia 01.07.2019 r.:</w:t>
      </w:r>
    </w:p>
    <w:p w14:paraId="253264CF" w14:textId="22E208DD" w:rsidR="00430490" w:rsidRDefault="00430490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A204A9">
        <w:rPr>
          <w:rFonts w:ascii="Arial" w:hAnsi="Arial" w:cs="Arial"/>
          <w:b/>
          <w:sz w:val="20"/>
          <w:szCs w:val="20"/>
        </w:rPr>
        <w:t>1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Projekt wykonawczy </w:t>
      </w:r>
    </w:p>
    <w:p w14:paraId="19522A93" w14:textId="0776C581" w:rsidR="00430490" w:rsidRDefault="00430490" w:rsidP="0043049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1</w:t>
      </w:r>
      <w:r w:rsidR="00A204A9">
        <w:rPr>
          <w:rFonts w:ascii="Arial" w:hAnsi="Arial" w:cs="Arial"/>
          <w:b/>
          <w:sz w:val="20"/>
          <w:szCs w:val="20"/>
        </w:rPr>
        <w:t>1</w:t>
      </w:r>
      <w:r w:rsidRPr="0038488C">
        <w:rPr>
          <w:rFonts w:ascii="Arial" w:hAnsi="Arial" w:cs="Arial"/>
          <w:b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 xml:space="preserve"> - Specyfikacja techniczna wykonania i odbioru robót budowlanych</w:t>
      </w:r>
    </w:p>
    <w:p w14:paraId="003806EC" w14:textId="1FC67326" w:rsidR="00430490" w:rsidRDefault="00430490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A204A9">
        <w:rPr>
          <w:rFonts w:ascii="Arial" w:hAnsi="Arial" w:cs="Arial"/>
          <w:b/>
          <w:sz w:val="20"/>
          <w:szCs w:val="20"/>
        </w:rPr>
        <w:t>1</w:t>
      </w:r>
      <w:r w:rsidRPr="0038488C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 - Zgłoszenie robót z dnia 08.04.2020 r.</w:t>
      </w:r>
    </w:p>
    <w:p w14:paraId="1B3C3619" w14:textId="381DAA99" w:rsidR="00A204A9" w:rsidRDefault="00A204A9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– Decyzja-zmiana pozwolenia wodnoprawnego</w:t>
      </w:r>
    </w:p>
    <w:p w14:paraId="006E4416" w14:textId="16A55120" w:rsidR="00430490" w:rsidRDefault="00430490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A204A9">
        <w:rPr>
          <w:rFonts w:ascii="Arial" w:hAnsi="Arial" w:cs="Arial"/>
          <w:b/>
          <w:sz w:val="20"/>
          <w:szCs w:val="20"/>
        </w:rPr>
        <w:t>1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A204A9">
        <w:rPr>
          <w:rFonts w:ascii="Arial" w:hAnsi="Arial" w:cs="Arial"/>
          <w:b/>
          <w:sz w:val="20"/>
          <w:szCs w:val="20"/>
        </w:rPr>
        <w:t>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</w:p>
    <w:p w14:paraId="2136A3E3" w14:textId="6BCBBC1D" w:rsidR="00430490" w:rsidRPr="007A308A" w:rsidRDefault="00430490" w:rsidP="00430490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204A9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.</w:t>
      </w:r>
      <w:r w:rsidR="00A204A9">
        <w:rPr>
          <w:rFonts w:ascii="Arial" w:hAnsi="Arial" w:cs="Arial"/>
          <w:b/>
          <w:sz w:val="20"/>
          <w:szCs w:val="20"/>
        </w:rPr>
        <w:t>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</w:t>
      </w:r>
      <w:r w:rsidR="00167A70">
        <w:rPr>
          <w:rFonts w:ascii="Arial" w:hAnsi="Arial" w:cs="Arial"/>
          <w:sz w:val="20"/>
          <w:szCs w:val="20"/>
        </w:rPr>
        <w:t xml:space="preserve"> nr 1</w:t>
      </w:r>
      <w:r>
        <w:rPr>
          <w:rFonts w:ascii="Arial" w:hAnsi="Arial" w:cs="Arial"/>
          <w:sz w:val="20"/>
          <w:szCs w:val="20"/>
        </w:rPr>
        <w:t xml:space="preserve"> </w:t>
      </w:r>
      <w:r w:rsidR="00167A70"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4839FD8A" w14:textId="77777777" w:rsidR="00430490" w:rsidRDefault="00430490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C06D86" w14:textId="39F26877" w:rsidR="00430490" w:rsidRPr="002E03BE" w:rsidRDefault="00430490" w:rsidP="0043049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2E03BE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2E03BE">
        <w:rPr>
          <w:rFonts w:ascii="Arial" w:hAnsi="Arial" w:cs="Arial"/>
          <w:b/>
          <w:sz w:val="20"/>
          <w:szCs w:val="20"/>
          <w:u w:val="single"/>
        </w:rPr>
        <w:t>1</w:t>
      </w:r>
      <w:r w:rsidR="00834E5E">
        <w:rPr>
          <w:rFonts w:ascii="Arial" w:hAnsi="Arial" w:cs="Arial"/>
          <w:b/>
          <w:sz w:val="20"/>
          <w:szCs w:val="20"/>
          <w:u w:val="single"/>
        </w:rPr>
        <w:t>2</w:t>
      </w:r>
      <w:r w:rsidRPr="002E03B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E03BE">
        <w:rPr>
          <w:rFonts w:ascii="Arial" w:hAnsi="Arial" w:cs="Arial"/>
          <w:sz w:val="20"/>
          <w:szCs w:val="20"/>
          <w:u w:val="single"/>
        </w:rPr>
        <w:t>-Dokumentacja dot.</w:t>
      </w:r>
      <w:r w:rsidRPr="002E03BE">
        <w:rPr>
          <w:rFonts w:ascii="Arial" w:hAnsi="Arial" w:cs="Arial"/>
          <w:b/>
          <w:sz w:val="20"/>
          <w:szCs w:val="20"/>
          <w:u w:val="single"/>
        </w:rPr>
        <w:t xml:space="preserve"> Decyzji znak: WA.ZUZ.1.421.161.2018.MW </w:t>
      </w:r>
      <w:r w:rsidRPr="002E03BE">
        <w:rPr>
          <w:rFonts w:ascii="Arial" w:hAnsi="Arial" w:cs="Arial"/>
          <w:sz w:val="20"/>
          <w:szCs w:val="20"/>
          <w:u w:val="single"/>
        </w:rPr>
        <w:t>z dnia 05.09.2018 r.:</w:t>
      </w:r>
    </w:p>
    <w:p w14:paraId="38369814" w14:textId="251DF0A2" w:rsidR="00430490" w:rsidRDefault="00430490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572A2">
        <w:rPr>
          <w:rFonts w:ascii="Arial" w:hAnsi="Arial" w:cs="Arial"/>
          <w:b/>
          <w:sz w:val="20"/>
          <w:szCs w:val="20"/>
        </w:rPr>
        <w:t>2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Projekt wykonawczy </w:t>
      </w:r>
    </w:p>
    <w:p w14:paraId="21750E69" w14:textId="47D65654" w:rsidR="00430490" w:rsidRDefault="00430490" w:rsidP="0043049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1</w:t>
      </w:r>
      <w:r w:rsidR="00F572A2">
        <w:rPr>
          <w:rFonts w:ascii="Arial" w:hAnsi="Arial" w:cs="Arial"/>
          <w:b/>
          <w:sz w:val="20"/>
          <w:szCs w:val="20"/>
        </w:rPr>
        <w:t>2</w:t>
      </w:r>
      <w:r w:rsidRPr="0038488C">
        <w:rPr>
          <w:rFonts w:ascii="Arial" w:hAnsi="Arial" w:cs="Arial"/>
          <w:b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 xml:space="preserve"> - Specyfikacja techniczna wykonania i odbioru robót budowlanych</w:t>
      </w:r>
    </w:p>
    <w:p w14:paraId="22B68F23" w14:textId="59A5043E" w:rsidR="00430490" w:rsidRDefault="00430490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572A2">
        <w:rPr>
          <w:rFonts w:ascii="Arial" w:hAnsi="Arial" w:cs="Arial"/>
          <w:b/>
          <w:sz w:val="20"/>
          <w:szCs w:val="20"/>
        </w:rPr>
        <w:t>2</w:t>
      </w:r>
      <w:r w:rsidRPr="0038488C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 - Zgłoszenie robót z dnia 08.04.2020 r.</w:t>
      </w:r>
    </w:p>
    <w:p w14:paraId="2AA0A241" w14:textId="15D56717" w:rsidR="00F572A2" w:rsidRDefault="00F572A2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– Decyzja-zmiana pozwolenia wodnoprawnego</w:t>
      </w:r>
    </w:p>
    <w:p w14:paraId="509E0602" w14:textId="513ACF22" w:rsidR="00430490" w:rsidRDefault="00430490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572A2">
        <w:rPr>
          <w:rFonts w:ascii="Arial" w:hAnsi="Arial" w:cs="Arial"/>
          <w:b/>
          <w:sz w:val="20"/>
          <w:szCs w:val="20"/>
        </w:rPr>
        <w:t>2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F572A2">
        <w:rPr>
          <w:rFonts w:ascii="Arial" w:hAnsi="Arial" w:cs="Arial"/>
          <w:b/>
          <w:sz w:val="20"/>
          <w:szCs w:val="20"/>
        </w:rPr>
        <w:t>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</w:p>
    <w:p w14:paraId="595961D4" w14:textId="21AB4E40" w:rsidR="00430490" w:rsidRPr="007A308A" w:rsidRDefault="00430490" w:rsidP="00430490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572A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="00F572A2">
        <w:rPr>
          <w:rFonts w:ascii="Arial" w:hAnsi="Arial" w:cs="Arial"/>
          <w:b/>
          <w:sz w:val="20"/>
          <w:szCs w:val="20"/>
        </w:rPr>
        <w:t>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</w:t>
      </w:r>
      <w:r w:rsidR="00167A70">
        <w:rPr>
          <w:rFonts w:ascii="Arial" w:hAnsi="Arial" w:cs="Arial"/>
          <w:sz w:val="20"/>
          <w:szCs w:val="20"/>
        </w:rPr>
        <w:t xml:space="preserve"> nr 2</w:t>
      </w:r>
      <w:r>
        <w:rPr>
          <w:rFonts w:ascii="Arial" w:hAnsi="Arial" w:cs="Arial"/>
          <w:sz w:val="20"/>
          <w:szCs w:val="20"/>
        </w:rPr>
        <w:t xml:space="preserve"> </w:t>
      </w:r>
      <w:r w:rsidR="00167A70"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550AD975" w14:textId="77777777" w:rsidR="00430490" w:rsidRDefault="00430490" w:rsidP="00430490"/>
    <w:p w14:paraId="1C45365F" w14:textId="77777777" w:rsidR="00430490" w:rsidRDefault="00430490" w:rsidP="00430490"/>
    <w:p w14:paraId="26439E53" w14:textId="491D5611" w:rsidR="00430490" w:rsidRPr="002E03BE" w:rsidRDefault="00430490" w:rsidP="0043049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2E03BE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2E03BE">
        <w:rPr>
          <w:rFonts w:ascii="Arial" w:hAnsi="Arial" w:cs="Arial"/>
          <w:b/>
          <w:sz w:val="20"/>
          <w:szCs w:val="20"/>
          <w:u w:val="single"/>
        </w:rPr>
        <w:t>1</w:t>
      </w:r>
      <w:r w:rsidR="00834E5E">
        <w:rPr>
          <w:rFonts w:ascii="Arial" w:hAnsi="Arial" w:cs="Arial"/>
          <w:b/>
          <w:sz w:val="20"/>
          <w:szCs w:val="20"/>
          <w:u w:val="single"/>
        </w:rPr>
        <w:t>3</w:t>
      </w:r>
      <w:r w:rsidRPr="002E03B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E03BE">
        <w:rPr>
          <w:rFonts w:ascii="Arial" w:hAnsi="Arial" w:cs="Arial"/>
          <w:sz w:val="20"/>
          <w:szCs w:val="20"/>
          <w:u w:val="single"/>
        </w:rPr>
        <w:t>-Dokumentacja dot.</w:t>
      </w:r>
      <w:r w:rsidRPr="002E03BE">
        <w:rPr>
          <w:rFonts w:ascii="Arial" w:hAnsi="Arial" w:cs="Arial"/>
          <w:b/>
          <w:sz w:val="20"/>
          <w:szCs w:val="20"/>
          <w:u w:val="single"/>
        </w:rPr>
        <w:t xml:space="preserve"> Decyzji znak: WA.ZUZ.1.421.190.2018.MW </w:t>
      </w:r>
      <w:r w:rsidRPr="002E03BE">
        <w:rPr>
          <w:rFonts w:ascii="Arial" w:hAnsi="Arial" w:cs="Arial"/>
          <w:sz w:val="20"/>
          <w:szCs w:val="20"/>
          <w:u w:val="single"/>
        </w:rPr>
        <w:t>z dnia 19.09.2018 r.:</w:t>
      </w:r>
    </w:p>
    <w:p w14:paraId="0B1D9864" w14:textId="4D55D5BC" w:rsidR="00430490" w:rsidRDefault="00430490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D3C22">
        <w:rPr>
          <w:rFonts w:ascii="Arial" w:hAnsi="Arial" w:cs="Arial"/>
          <w:b/>
          <w:sz w:val="20"/>
          <w:szCs w:val="20"/>
        </w:rPr>
        <w:t>3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Projekt wykonawczy </w:t>
      </w:r>
    </w:p>
    <w:p w14:paraId="096BFDB0" w14:textId="14653A27" w:rsidR="00430490" w:rsidRDefault="00430490" w:rsidP="0043049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1</w:t>
      </w:r>
      <w:r w:rsidR="00FD3C22">
        <w:rPr>
          <w:rFonts w:ascii="Arial" w:hAnsi="Arial" w:cs="Arial"/>
          <w:b/>
          <w:sz w:val="20"/>
          <w:szCs w:val="20"/>
        </w:rPr>
        <w:t>3</w:t>
      </w:r>
      <w:r w:rsidRPr="0038488C">
        <w:rPr>
          <w:rFonts w:ascii="Arial" w:hAnsi="Arial" w:cs="Arial"/>
          <w:b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 xml:space="preserve"> - Specyfikacja techniczna wykonania i odbioru robót budowlanych</w:t>
      </w:r>
    </w:p>
    <w:p w14:paraId="0EEFF5BF" w14:textId="68CB36FE" w:rsidR="00430490" w:rsidRDefault="00430490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D3C22">
        <w:rPr>
          <w:rFonts w:ascii="Arial" w:hAnsi="Arial" w:cs="Arial"/>
          <w:b/>
          <w:sz w:val="20"/>
          <w:szCs w:val="20"/>
        </w:rPr>
        <w:t>3</w:t>
      </w:r>
      <w:r w:rsidRPr="0038488C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 - Zgłoszenie robót z dnia 08.04.2020 r.</w:t>
      </w:r>
    </w:p>
    <w:p w14:paraId="57099F90" w14:textId="56E21191" w:rsidR="00FD3C22" w:rsidRDefault="00FD3C22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– Decyzja-zmiana pozwolenia wodnoprawnego</w:t>
      </w:r>
    </w:p>
    <w:p w14:paraId="26B36BB1" w14:textId="125303A4" w:rsidR="00430490" w:rsidRDefault="00430490" w:rsidP="0043049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D3C22">
        <w:rPr>
          <w:rFonts w:ascii="Arial" w:hAnsi="Arial" w:cs="Arial"/>
          <w:b/>
          <w:sz w:val="20"/>
          <w:szCs w:val="20"/>
        </w:rPr>
        <w:t>3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FD3C22">
        <w:rPr>
          <w:rFonts w:ascii="Arial" w:hAnsi="Arial" w:cs="Arial"/>
          <w:b/>
          <w:sz w:val="20"/>
          <w:szCs w:val="20"/>
        </w:rPr>
        <w:t>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</w:p>
    <w:p w14:paraId="4C372DD5" w14:textId="0CC3A354" w:rsidR="00430490" w:rsidRPr="007A308A" w:rsidRDefault="00430490" w:rsidP="00430490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D3C2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="00FD3C22">
        <w:rPr>
          <w:rFonts w:ascii="Arial" w:hAnsi="Arial" w:cs="Arial"/>
          <w:b/>
          <w:sz w:val="20"/>
          <w:szCs w:val="20"/>
        </w:rPr>
        <w:t>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</w:t>
      </w:r>
      <w:r w:rsidR="00167A70">
        <w:rPr>
          <w:rFonts w:ascii="Arial" w:hAnsi="Arial" w:cs="Arial"/>
          <w:sz w:val="20"/>
          <w:szCs w:val="20"/>
        </w:rPr>
        <w:t xml:space="preserve">nr 3 </w:t>
      </w:r>
      <w:r w:rsidR="00167A70"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7BE6179F" w14:textId="77777777" w:rsidR="00430490" w:rsidRDefault="00430490" w:rsidP="00430490"/>
    <w:p w14:paraId="4686710E" w14:textId="77777777" w:rsidR="00430490" w:rsidRPr="003D166C" w:rsidRDefault="00430490" w:rsidP="00CA3D6E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14D1D2F3" w14:textId="0FA89303" w:rsidR="007F2A91" w:rsidRPr="00BC13B2" w:rsidRDefault="00573D08" w:rsidP="00BC13B2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</w:t>
      </w:r>
      <w:r w:rsidR="00FA0C65">
        <w:rPr>
          <w:rFonts w:ascii="Arial" w:hAnsi="Arial" w:cs="Arial"/>
          <w:b/>
          <w:sz w:val="20"/>
          <w:szCs w:val="20"/>
          <w:u w:val="single"/>
        </w:rPr>
        <w:t>4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333718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0C65">
        <w:rPr>
          <w:rFonts w:ascii="Arial" w:hAnsi="Arial" w:cs="Arial"/>
          <w:b/>
          <w:sz w:val="20"/>
          <w:szCs w:val="20"/>
          <w:u w:val="single"/>
        </w:rPr>
        <w:t>Budowy sieci wodociągowej i kanalizacji sanitarnej</w:t>
      </w:r>
      <w:r w:rsidR="00064EF4">
        <w:rPr>
          <w:rFonts w:ascii="Arial" w:hAnsi="Arial" w:cs="Arial"/>
          <w:b/>
          <w:sz w:val="20"/>
          <w:szCs w:val="20"/>
          <w:u w:val="single"/>
        </w:rPr>
        <w:t>:</w:t>
      </w:r>
    </w:p>
    <w:p w14:paraId="0CC72024" w14:textId="77777777" w:rsidR="00167A70" w:rsidRDefault="00167A70" w:rsidP="00B606F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8134D4F" w14:textId="3C0008C3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14.1.</w:t>
      </w:r>
      <w:r>
        <w:rPr>
          <w:rFonts w:ascii="Arial" w:hAnsi="Arial" w:cs="Arial"/>
          <w:sz w:val="20"/>
          <w:szCs w:val="20"/>
        </w:rPr>
        <w:t xml:space="preserve"> - Decyzja Starosty Nidzickiego nr 47/2021 z dnia 08.04.2021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14:paraId="71918E77" w14:textId="77777777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8415C47" w14:textId="32737C3F" w:rsidR="00333718" w:rsidRDefault="007F2A91" w:rsidP="00167A7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167A70">
        <w:rPr>
          <w:rFonts w:ascii="Arial" w:hAnsi="Arial" w:cs="Arial"/>
          <w:b/>
          <w:sz w:val="20"/>
          <w:szCs w:val="20"/>
        </w:rPr>
        <w:t xml:space="preserve">4.2. - </w:t>
      </w:r>
      <w:r>
        <w:rPr>
          <w:rFonts w:ascii="Arial" w:hAnsi="Arial" w:cs="Arial"/>
          <w:sz w:val="20"/>
          <w:szCs w:val="20"/>
        </w:rPr>
        <w:t xml:space="preserve">Projekt </w:t>
      </w:r>
      <w:r w:rsidR="0098637F">
        <w:rPr>
          <w:rFonts w:ascii="Arial" w:hAnsi="Arial" w:cs="Arial"/>
          <w:sz w:val="20"/>
          <w:szCs w:val="20"/>
        </w:rPr>
        <w:t xml:space="preserve">budowlany </w:t>
      </w:r>
    </w:p>
    <w:p w14:paraId="13724259" w14:textId="77777777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E7DEAD6" w14:textId="2168126C" w:rsidR="007F2A91" w:rsidRDefault="007F2A91" w:rsidP="00167A7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167A7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</w:t>
      </w:r>
      <w:r w:rsidR="0098637F">
        <w:rPr>
          <w:rFonts w:ascii="Arial" w:hAnsi="Arial" w:cs="Arial"/>
          <w:sz w:val="20"/>
          <w:szCs w:val="20"/>
        </w:rPr>
        <w:t>wykonawczy</w:t>
      </w:r>
    </w:p>
    <w:p w14:paraId="309774A7" w14:textId="77777777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FA6BB75" w14:textId="3D630615" w:rsidR="00D71C48" w:rsidRDefault="00D71C48" w:rsidP="00167A7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167A7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1AED1E2F" w14:textId="77777777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A723553" w14:textId="15ABC0A7" w:rsidR="007F2A91" w:rsidRDefault="00D71C48" w:rsidP="00167A70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167A7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14130">
        <w:rPr>
          <w:rFonts w:ascii="Arial" w:hAnsi="Arial" w:cs="Arial"/>
          <w:sz w:val="20"/>
          <w:szCs w:val="20"/>
        </w:rPr>
        <w:t>Przedmiar robót</w:t>
      </w:r>
    </w:p>
    <w:p w14:paraId="790A7665" w14:textId="77777777" w:rsidR="00167A70" w:rsidRDefault="00167A70" w:rsidP="00167A70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49B1C17" w14:textId="30EF195A" w:rsidR="00167A70" w:rsidRPr="007A308A" w:rsidRDefault="00167A70" w:rsidP="00167A70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nr 4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24F55A1C" w14:textId="77777777" w:rsidR="00167A70" w:rsidRDefault="00167A70" w:rsidP="00167A70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3D0F10D" w14:textId="77777777" w:rsidR="001C5871" w:rsidRDefault="001C5871" w:rsidP="00167A70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6E8865CB" w14:textId="050E82D2" w:rsidR="0098637F" w:rsidRPr="00BC13B2" w:rsidRDefault="0098637F" w:rsidP="00BC13B2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bookmarkStart w:id="4" w:name="_Hlk110320455"/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E408FB">
        <w:rPr>
          <w:rFonts w:ascii="Arial" w:hAnsi="Arial" w:cs="Arial"/>
          <w:b/>
          <w:sz w:val="20"/>
          <w:szCs w:val="20"/>
          <w:u w:val="single"/>
        </w:rPr>
        <w:t>5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</w:t>
      </w:r>
      <w:r w:rsidR="00931B3B">
        <w:rPr>
          <w:rFonts w:ascii="Arial" w:hAnsi="Arial" w:cs="Arial"/>
          <w:sz w:val="20"/>
          <w:szCs w:val="20"/>
          <w:u w:val="single"/>
        </w:rPr>
        <w:t xml:space="preserve">. </w:t>
      </w:r>
      <w:r w:rsidR="00931B3B" w:rsidRPr="00931B3B">
        <w:rPr>
          <w:rFonts w:ascii="Arial" w:hAnsi="Arial" w:cs="Arial"/>
          <w:b/>
          <w:bCs/>
          <w:sz w:val="20"/>
          <w:szCs w:val="20"/>
          <w:u w:val="single"/>
        </w:rPr>
        <w:t xml:space="preserve">Budowy </w:t>
      </w:r>
      <w:r w:rsidR="00FA0C65">
        <w:rPr>
          <w:rFonts w:ascii="Arial" w:hAnsi="Arial" w:cs="Arial"/>
          <w:b/>
          <w:bCs/>
          <w:sz w:val="20"/>
          <w:szCs w:val="20"/>
          <w:u w:val="single"/>
        </w:rPr>
        <w:t>kanalizacji deszczowej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bookmarkEnd w:id="4"/>
    </w:p>
    <w:p w14:paraId="446C7D71" w14:textId="0F2C2BAF" w:rsidR="0098637F" w:rsidRDefault="0098637F" w:rsidP="00573D08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E3AB99" w14:textId="60F08730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15.1.</w:t>
      </w:r>
      <w:r>
        <w:rPr>
          <w:rFonts w:ascii="Arial" w:hAnsi="Arial" w:cs="Arial"/>
          <w:sz w:val="20"/>
          <w:szCs w:val="20"/>
        </w:rPr>
        <w:t xml:space="preserve"> - Decyzja Starosty Nidzickiego nr 227/2021 z dnia 28.10.2021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14:paraId="067F2484" w14:textId="77777777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D4B0CD9" w14:textId="28E69746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15.2. – </w:t>
      </w:r>
      <w:r>
        <w:rPr>
          <w:rFonts w:ascii="Arial" w:hAnsi="Arial" w:cs="Arial"/>
          <w:sz w:val="20"/>
          <w:szCs w:val="20"/>
        </w:rPr>
        <w:t>Decyzja – pozwolenie wodnoprawne z dnia 12.10.2021r.</w:t>
      </w:r>
    </w:p>
    <w:p w14:paraId="683B0909" w14:textId="77777777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BD6933C" w14:textId="67BC4F85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15.3. - </w:t>
      </w:r>
      <w:r>
        <w:rPr>
          <w:rFonts w:ascii="Arial" w:hAnsi="Arial" w:cs="Arial"/>
          <w:sz w:val="20"/>
          <w:szCs w:val="20"/>
        </w:rPr>
        <w:t xml:space="preserve">Projekt budowlany </w:t>
      </w:r>
    </w:p>
    <w:p w14:paraId="31DB2D07" w14:textId="77777777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05B4347" w14:textId="4095DFA6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wykonawczy</w:t>
      </w:r>
    </w:p>
    <w:p w14:paraId="0830DD8D" w14:textId="77777777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5B02D22" w14:textId="4C6A54DB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62C0530E" w14:textId="77777777" w:rsidR="00167A70" w:rsidRDefault="00167A70" w:rsidP="00167A70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73F3AE6" w14:textId="6EEE1E34" w:rsidR="00167A70" w:rsidRDefault="00167A70" w:rsidP="00167A70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Przedmiar robót</w:t>
      </w:r>
    </w:p>
    <w:p w14:paraId="1FC331DE" w14:textId="77777777" w:rsidR="00167A70" w:rsidRDefault="00167A70" w:rsidP="00167A70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1E5CE0DA" w14:textId="7153990D" w:rsidR="00167A70" w:rsidRPr="007A308A" w:rsidRDefault="00167A70" w:rsidP="00167A70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15.7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nr 5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5C4633BE" w14:textId="0C3BE87A" w:rsidR="003A11C0" w:rsidRDefault="003A11C0" w:rsidP="00573D08">
      <w:pPr>
        <w:outlineLvl w:val="0"/>
        <w:rPr>
          <w:rFonts w:ascii="Arial" w:hAnsi="Arial" w:cs="Arial"/>
          <w:sz w:val="20"/>
          <w:szCs w:val="20"/>
        </w:rPr>
      </w:pPr>
    </w:p>
    <w:p w14:paraId="45D53C75" w14:textId="77777777" w:rsidR="003A11C0" w:rsidRDefault="003A11C0" w:rsidP="00573D08">
      <w:pPr>
        <w:outlineLvl w:val="0"/>
        <w:rPr>
          <w:rFonts w:ascii="Arial" w:hAnsi="Arial" w:cs="Arial"/>
          <w:sz w:val="20"/>
          <w:szCs w:val="20"/>
        </w:rPr>
      </w:pPr>
    </w:p>
    <w:p w14:paraId="3D6DAFDC" w14:textId="651E378B" w:rsidR="00573D08" w:rsidRPr="00B7626F" w:rsidRDefault="00573D08" w:rsidP="00573D0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167A70">
        <w:rPr>
          <w:rFonts w:ascii="Arial" w:hAnsi="Arial" w:cs="Arial"/>
          <w:b/>
          <w:sz w:val="20"/>
          <w:szCs w:val="20"/>
        </w:rPr>
        <w:t>1</w:t>
      </w:r>
      <w:r w:rsidR="00B732EE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- </w:t>
      </w:r>
      <w:r w:rsidRPr="00B7626F">
        <w:rPr>
          <w:rFonts w:ascii="Arial" w:hAnsi="Arial" w:cs="Arial"/>
          <w:sz w:val="20"/>
          <w:szCs w:val="20"/>
        </w:rPr>
        <w:t xml:space="preserve">Zbiorcze zestawienie kosztów </w:t>
      </w:r>
      <w:r w:rsidR="00765B79">
        <w:rPr>
          <w:rFonts w:ascii="Arial" w:hAnsi="Arial" w:cs="Arial"/>
          <w:sz w:val="20"/>
          <w:szCs w:val="20"/>
        </w:rPr>
        <w:t>(ZZK)</w:t>
      </w:r>
    </w:p>
    <w:p w14:paraId="3400667C" w14:textId="38AE9336" w:rsidR="00573D08" w:rsidRDefault="00573D08" w:rsidP="00573D08">
      <w:pPr>
        <w:rPr>
          <w:rFonts w:ascii="Arial" w:hAnsi="Arial" w:cs="Arial"/>
          <w:b/>
          <w:sz w:val="20"/>
          <w:szCs w:val="20"/>
        </w:rPr>
      </w:pPr>
      <w:r w:rsidRPr="00B7626F">
        <w:rPr>
          <w:rFonts w:ascii="Arial" w:hAnsi="Arial" w:cs="Arial"/>
          <w:b/>
          <w:sz w:val="20"/>
          <w:szCs w:val="20"/>
        </w:rPr>
        <w:t>(należy złożyć do oferty wraz ze sporządzonymi kosztorysami ofertowymi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C1953">
        <w:rPr>
          <w:rFonts w:ascii="Arial" w:hAnsi="Arial" w:cs="Arial"/>
          <w:b/>
          <w:sz w:val="20"/>
          <w:szCs w:val="20"/>
        </w:rPr>
        <w:t>tj.</w:t>
      </w:r>
      <w:r w:rsidR="00A37E25">
        <w:rPr>
          <w:rFonts w:ascii="Arial" w:hAnsi="Arial" w:cs="Arial"/>
          <w:b/>
          <w:sz w:val="20"/>
          <w:szCs w:val="20"/>
        </w:rPr>
        <w:t xml:space="preserve"> załączniki nr </w:t>
      </w:r>
      <w:r w:rsidR="00167A70">
        <w:rPr>
          <w:rFonts w:ascii="Arial" w:hAnsi="Arial" w:cs="Arial"/>
          <w:b/>
          <w:sz w:val="20"/>
          <w:szCs w:val="20"/>
        </w:rPr>
        <w:t>11.6., 12.6.,13.6.,14.6.,</w:t>
      </w:r>
      <w:r w:rsidR="00A37E25">
        <w:rPr>
          <w:rFonts w:ascii="Arial" w:hAnsi="Arial" w:cs="Arial"/>
          <w:b/>
          <w:sz w:val="20"/>
          <w:szCs w:val="20"/>
        </w:rPr>
        <w:t>1</w:t>
      </w:r>
      <w:r w:rsidR="00B732EE">
        <w:rPr>
          <w:rFonts w:ascii="Arial" w:hAnsi="Arial" w:cs="Arial"/>
          <w:b/>
          <w:sz w:val="20"/>
          <w:szCs w:val="20"/>
        </w:rPr>
        <w:t>5</w:t>
      </w:r>
      <w:r w:rsidR="00167A70">
        <w:rPr>
          <w:rFonts w:ascii="Arial" w:hAnsi="Arial" w:cs="Arial"/>
          <w:b/>
          <w:sz w:val="20"/>
          <w:szCs w:val="20"/>
        </w:rPr>
        <w:t>.7.</w:t>
      </w:r>
      <w:r w:rsidR="00B732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</w:t>
      </w:r>
      <w:r w:rsidR="00C4528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SWZ</w:t>
      </w:r>
      <w:proofErr w:type="gramEnd"/>
      <w:r w:rsidR="00C45286">
        <w:rPr>
          <w:rFonts w:ascii="Arial" w:hAnsi="Arial" w:cs="Arial"/>
          <w:b/>
          <w:sz w:val="20"/>
          <w:szCs w:val="20"/>
        </w:rPr>
        <w:t xml:space="preserve"> </w:t>
      </w:r>
      <w:r w:rsidR="00D90D49">
        <w:rPr>
          <w:rFonts w:ascii="Arial" w:hAnsi="Arial" w:cs="Arial"/>
          <w:b/>
          <w:sz w:val="20"/>
          <w:szCs w:val="20"/>
        </w:rPr>
        <w:t xml:space="preserve">czyli kosztorysy </w:t>
      </w:r>
      <w:r w:rsidR="00887D7F">
        <w:rPr>
          <w:rFonts w:ascii="Arial" w:hAnsi="Arial" w:cs="Arial"/>
          <w:b/>
          <w:sz w:val="20"/>
          <w:szCs w:val="20"/>
        </w:rPr>
        <w:t xml:space="preserve">ponumerowane wg kolejności </w:t>
      </w:r>
      <w:r w:rsidR="00D90D49">
        <w:rPr>
          <w:rFonts w:ascii="Arial" w:hAnsi="Arial" w:cs="Arial"/>
          <w:b/>
          <w:sz w:val="20"/>
          <w:szCs w:val="20"/>
        </w:rPr>
        <w:t xml:space="preserve">od nr 1 do nr </w:t>
      </w:r>
      <w:r w:rsidR="00167A70">
        <w:rPr>
          <w:rFonts w:ascii="Arial" w:hAnsi="Arial" w:cs="Arial"/>
          <w:b/>
          <w:sz w:val="20"/>
          <w:szCs w:val="20"/>
        </w:rPr>
        <w:t>5</w:t>
      </w:r>
      <w:r w:rsidRPr="00B7626F">
        <w:rPr>
          <w:rFonts w:ascii="Arial" w:hAnsi="Arial" w:cs="Arial"/>
          <w:b/>
          <w:sz w:val="20"/>
          <w:szCs w:val="20"/>
        </w:rPr>
        <w:t>)</w:t>
      </w:r>
    </w:p>
    <w:p w14:paraId="1728BFAE" w14:textId="77777777" w:rsidR="00004A57" w:rsidRDefault="00004A57" w:rsidP="00004A57">
      <w:pPr>
        <w:outlineLvl w:val="0"/>
        <w:rPr>
          <w:rFonts w:ascii="Arial" w:hAnsi="Arial" w:cs="Arial"/>
          <w:sz w:val="20"/>
          <w:szCs w:val="20"/>
        </w:rPr>
      </w:pPr>
    </w:p>
    <w:p w14:paraId="046E613A" w14:textId="06A2A16F" w:rsidR="00004A57" w:rsidRDefault="00004A57" w:rsidP="00004A57">
      <w:pPr>
        <w:pStyle w:val="Default"/>
        <w:rPr>
          <w:b/>
          <w:bCs/>
          <w:sz w:val="20"/>
          <w:szCs w:val="20"/>
        </w:rPr>
      </w:pPr>
    </w:p>
    <w:sectPr w:rsidR="00004A57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92D7" w14:textId="77777777" w:rsidR="004668C1" w:rsidRDefault="004668C1" w:rsidP="00921977">
      <w:r>
        <w:separator/>
      </w:r>
    </w:p>
  </w:endnote>
  <w:endnote w:type="continuationSeparator" w:id="0">
    <w:p w14:paraId="4C725069" w14:textId="77777777" w:rsidR="004668C1" w:rsidRDefault="004668C1" w:rsidP="009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B6F5" w14:textId="77777777" w:rsidR="004668C1" w:rsidRPr="007B17EA" w:rsidRDefault="004668C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27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2477" w14:textId="77777777" w:rsidR="004668C1" w:rsidRDefault="004668C1" w:rsidP="00921977">
      <w:r>
        <w:separator/>
      </w:r>
    </w:p>
  </w:footnote>
  <w:footnote w:type="continuationSeparator" w:id="0">
    <w:p w14:paraId="17846063" w14:textId="77777777" w:rsidR="004668C1" w:rsidRDefault="004668C1" w:rsidP="0092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 w15:restartNumberingAfterBreak="0">
    <w:nsid w:val="13AB3404"/>
    <w:multiLevelType w:val="multilevel"/>
    <w:tmpl w:val="892CE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8B60F4"/>
    <w:multiLevelType w:val="hybridMultilevel"/>
    <w:tmpl w:val="6B065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B48C4"/>
    <w:multiLevelType w:val="hybridMultilevel"/>
    <w:tmpl w:val="93D83D7E"/>
    <w:lvl w:ilvl="0" w:tplc="0984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1CB50ED2"/>
    <w:multiLevelType w:val="multilevel"/>
    <w:tmpl w:val="210C3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F6C7B62"/>
    <w:multiLevelType w:val="hybridMultilevel"/>
    <w:tmpl w:val="6F42D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758EA"/>
    <w:multiLevelType w:val="multilevel"/>
    <w:tmpl w:val="98E06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6" w15:restartNumberingAfterBreak="0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44B83"/>
    <w:multiLevelType w:val="hybridMultilevel"/>
    <w:tmpl w:val="E43A0940"/>
    <w:lvl w:ilvl="0" w:tplc="A6663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60628"/>
    <w:multiLevelType w:val="hybridMultilevel"/>
    <w:tmpl w:val="17DE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485583"/>
    <w:multiLevelType w:val="hybridMultilevel"/>
    <w:tmpl w:val="C7D2627E"/>
    <w:lvl w:ilvl="0" w:tplc="F6AA7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BB678B"/>
    <w:multiLevelType w:val="hybridMultilevel"/>
    <w:tmpl w:val="2744D6BA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 w15:restartNumberingAfterBreak="0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191663"/>
    <w:multiLevelType w:val="multilevel"/>
    <w:tmpl w:val="94808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1" w15:restartNumberingAfterBreak="0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8469124">
    <w:abstractNumId w:val="59"/>
  </w:num>
  <w:num w:numId="2" w16cid:durableId="2071804828">
    <w:abstractNumId w:val="43"/>
  </w:num>
  <w:num w:numId="3" w16cid:durableId="256865646">
    <w:abstractNumId w:val="2"/>
  </w:num>
  <w:num w:numId="4" w16cid:durableId="498886855">
    <w:abstractNumId w:val="1"/>
  </w:num>
  <w:num w:numId="5" w16cid:durableId="524682922">
    <w:abstractNumId w:val="0"/>
  </w:num>
  <w:num w:numId="6" w16cid:durableId="2014912842">
    <w:abstractNumId w:val="56"/>
  </w:num>
  <w:num w:numId="7" w16cid:durableId="380831755">
    <w:abstractNumId w:val="17"/>
  </w:num>
  <w:num w:numId="8" w16cid:durableId="670334006">
    <w:abstractNumId w:val="27"/>
  </w:num>
  <w:num w:numId="9" w16cid:durableId="535238221">
    <w:abstractNumId w:val="9"/>
  </w:num>
  <w:num w:numId="10" w16cid:durableId="1131441624">
    <w:abstractNumId w:val="53"/>
  </w:num>
  <w:num w:numId="11" w16cid:durableId="1619988001">
    <w:abstractNumId w:val="51"/>
    <w:lvlOverride w:ilvl="0">
      <w:startOverride w:val="1"/>
    </w:lvlOverride>
  </w:num>
  <w:num w:numId="12" w16cid:durableId="434404766">
    <w:abstractNumId w:val="41"/>
    <w:lvlOverride w:ilvl="0">
      <w:startOverride w:val="1"/>
    </w:lvlOverride>
  </w:num>
  <w:num w:numId="13" w16cid:durableId="1301423562">
    <w:abstractNumId w:val="26"/>
  </w:num>
  <w:num w:numId="14" w16cid:durableId="1944150747">
    <w:abstractNumId w:val="31"/>
  </w:num>
  <w:num w:numId="15" w16cid:durableId="1185436158">
    <w:abstractNumId w:val="25"/>
  </w:num>
  <w:num w:numId="16" w16cid:durableId="663552557">
    <w:abstractNumId w:val="42"/>
  </w:num>
  <w:num w:numId="17" w16cid:durableId="253170352">
    <w:abstractNumId w:val="12"/>
  </w:num>
  <w:num w:numId="18" w16cid:durableId="1934319269">
    <w:abstractNumId w:val="6"/>
  </w:num>
  <w:num w:numId="19" w16cid:durableId="1952011679">
    <w:abstractNumId w:val="16"/>
  </w:num>
  <w:num w:numId="20" w16cid:durableId="152259717">
    <w:abstractNumId w:val="40"/>
  </w:num>
  <w:num w:numId="21" w16cid:durableId="530799248">
    <w:abstractNumId w:val="14"/>
  </w:num>
  <w:num w:numId="22" w16cid:durableId="65237040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6742512">
    <w:abstractNumId w:val="46"/>
  </w:num>
  <w:num w:numId="24" w16cid:durableId="157307840">
    <w:abstractNumId w:val="58"/>
  </w:num>
  <w:num w:numId="25" w16cid:durableId="931665842">
    <w:abstractNumId w:val="32"/>
  </w:num>
  <w:num w:numId="26" w16cid:durableId="27488619">
    <w:abstractNumId w:val="7"/>
  </w:num>
  <w:num w:numId="27" w16cid:durableId="307394527">
    <w:abstractNumId w:val="44"/>
  </w:num>
  <w:num w:numId="28" w16cid:durableId="1994988578">
    <w:abstractNumId w:val="24"/>
  </w:num>
  <w:num w:numId="29" w16cid:durableId="1685204317">
    <w:abstractNumId w:val="50"/>
  </w:num>
  <w:num w:numId="30" w16cid:durableId="910969226">
    <w:abstractNumId w:val="21"/>
  </w:num>
  <w:num w:numId="31" w16cid:durableId="50076293">
    <w:abstractNumId w:val="47"/>
  </w:num>
  <w:num w:numId="32" w16cid:durableId="1310938593">
    <w:abstractNumId w:val="34"/>
  </w:num>
  <w:num w:numId="33" w16cid:durableId="696273591">
    <w:abstractNumId w:val="62"/>
  </w:num>
  <w:num w:numId="34" w16cid:durableId="2077167022">
    <w:abstractNumId w:val="39"/>
  </w:num>
  <w:num w:numId="35" w16cid:durableId="1086347476">
    <w:abstractNumId w:val="28"/>
  </w:num>
  <w:num w:numId="36" w16cid:durableId="9856676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2666300">
    <w:abstractNumId w:val="55"/>
  </w:num>
  <w:num w:numId="38" w16cid:durableId="1646619871">
    <w:abstractNumId w:val="20"/>
  </w:num>
  <w:num w:numId="39" w16cid:durableId="1177845460">
    <w:abstractNumId w:val="33"/>
  </w:num>
  <w:num w:numId="40" w16cid:durableId="621690420">
    <w:abstractNumId w:val="19"/>
  </w:num>
  <w:num w:numId="41" w16cid:durableId="1711567293">
    <w:abstractNumId w:val="29"/>
  </w:num>
  <w:num w:numId="42" w16cid:durableId="1202934106">
    <w:abstractNumId w:val="45"/>
  </w:num>
  <w:num w:numId="43" w16cid:durableId="1580167316">
    <w:abstractNumId w:val="23"/>
  </w:num>
  <w:num w:numId="44" w16cid:durableId="1749308247">
    <w:abstractNumId w:val="10"/>
  </w:num>
  <w:num w:numId="45" w16cid:durableId="129254186">
    <w:abstractNumId w:val="5"/>
  </w:num>
  <w:num w:numId="46" w16cid:durableId="706418199">
    <w:abstractNumId w:val="57"/>
  </w:num>
  <w:num w:numId="47" w16cid:durableId="2049641606">
    <w:abstractNumId w:val="8"/>
  </w:num>
  <w:num w:numId="48" w16cid:durableId="1642033826">
    <w:abstractNumId w:val="13"/>
  </w:num>
  <w:num w:numId="49" w16cid:durableId="39205586">
    <w:abstractNumId w:val="61"/>
  </w:num>
  <w:num w:numId="50" w16cid:durableId="1345935121">
    <w:abstractNumId w:val="36"/>
  </w:num>
  <w:num w:numId="51" w16cid:durableId="408112641">
    <w:abstractNumId w:val="11"/>
  </w:num>
  <w:num w:numId="52" w16cid:durableId="1012613495">
    <w:abstractNumId w:val="48"/>
  </w:num>
  <w:num w:numId="53" w16cid:durableId="251427784">
    <w:abstractNumId w:val="18"/>
  </w:num>
  <w:num w:numId="54" w16cid:durableId="1580600272">
    <w:abstractNumId w:val="22"/>
  </w:num>
  <w:num w:numId="55" w16cid:durableId="899822558">
    <w:abstractNumId w:val="37"/>
  </w:num>
  <w:num w:numId="56" w16cid:durableId="8340249">
    <w:abstractNumId w:val="38"/>
  </w:num>
  <w:num w:numId="57" w16cid:durableId="1040084445">
    <w:abstractNumId w:val="52"/>
  </w:num>
  <w:num w:numId="58" w16cid:durableId="1910843952">
    <w:abstractNumId w:val="30"/>
  </w:num>
  <w:num w:numId="59" w16cid:durableId="709454115">
    <w:abstractNumId w:val="35"/>
  </w:num>
  <w:num w:numId="60" w16cid:durableId="11078372">
    <w:abstractNumId w:val="15"/>
  </w:num>
  <w:num w:numId="61" w16cid:durableId="658508453">
    <w:abstractNumId w:val="60"/>
  </w:num>
  <w:num w:numId="62" w16cid:durableId="2100564740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77"/>
    <w:rsid w:val="00000D33"/>
    <w:rsid w:val="00001E90"/>
    <w:rsid w:val="00004A57"/>
    <w:rsid w:val="000053B3"/>
    <w:rsid w:val="00005C76"/>
    <w:rsid w:val="00005E0E"/>
    <w:rsid w:val="000117FF"/>
    <w:rsid w:val="00012335"/>
    <w:rsid w:val="00013A14"/>
    <w:rsid w:val="0001727A"/>
    <w:rsid w:val="00017504"/>
    <w:rsid w:val="00017F89"/>
    <w:rsid w:val="00020573"/>
    <w:rsid w:val="00021D8F"/>
    <w:rsid w:val="00023849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64EF4"/>
    <w:rsid w:val="0006754E"/>
    <w:rsid w:val="0007023A"/>
    <w:rsid w:val="00070523"/>
    <w:rsid w:val="00071230"/>
    <w:rsid w:val="00074390"/>
    <w:rsid w:val="000773F2"/>
    <w:rsid w:val="000802F0"/>
    <w:rsid w:val="0008140A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97C81"/>
    <w:rsid w:val="000A2785"/>
    <w:rsid w:val="000A67BD"/>
    <w:rsid w:val="000B0BBB"/>
    <w:rsid w:val="000B1463"/>
    <w:rsid w:val="000B15B8"/>
    <w:rsid w:val="000B3857"/>
    <w:rsid w:val="000B462B"/>
    <w:rsid w:val="000B60CA"/>
    <w:rsid w:val="000C0742"/>
    <w:rsid w:val="000C0899"/>
    <w:rsid w:val="000C3EFF"/>
    <w:rsid w:val="000C7CFA"/>
    <w:rsid w:val="000D35E9"/>
    <w:rsid w:val="000D7514"/>
    <w:rsid w:val="000E0653"/>
    <w:rsid w:val="000E4D59"/>
    <w:rsid w:val="000F1C7A"/>
    <w:rsid w:val="000F754E"/>
    <w:rsid w:val="00100468"/>
    <w:rsid w:val="001018B2"/>
    <w:rsid w:val="00102CBB"/>
    <w:rsid w:val="00104009"/>
    <w:rsid w:val="00104589"/>
    <w:rsid w:val="00106CE4"/>
    <w:rsid w:val="001074AA"/>
    <w:rsid w:val="001102B0"/>
    <w:rsid w:val="00112E40"/>
    <w:rsid w:val="001150AD"/>
    <w:rsid w:val="00120516"/>
    <w:rsid w:val="00122292"/>
    <w:rsid w:val="0012252F"/>
    <w:rsid w:val="0012258D"/>
    <w:rsid w:val="00122A6F"/>
    <w:rsid w:val="00122D3B"/>
    <w:rsid w:val="001235AB"/>
    <w:rsid w:val="00124993"/>
    <w:rsid w:val="00126D48"/>
    <w:rsid w:val="00130BBF"/>
    <w:rsid w:val="00131744"/>
    <w:rsid w:val="00134ACF"/>
    <w:rsid w:val="00135450"/>
    <w:rsid w:val="0013558D"/>
    <w:rsid w:val="00137987"/>
    <w:rsid w:val="00137F72"/>
    <w:rsid w:val="001406B4"/>
    <w:rsid w:val="0014279B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A70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5361"/>
    <w:rsid w:val="001A75C8"/>
    <w:rsid w:val="001B4FDD"/>
    <w:rsid w:val="001B5974"/>
    <w:rsid w:val="001B6955"/>
    <w:rsid w:val="001C02D5"/>
    <w:rsid w:val="001C4213"/>
    <w:rsid w:val="001C5871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130"/>
    <w:rsid w:val="0021447C"/>
    <w:rsid w:val="00216282"/>
    <w:rsid w:val="00216CA0"/>
    <w:rsid w:val="002173C9"/>
    <w:rsid w:val="002252F6"/>
    <w:rsid w:val="00227179"/>
    <w:rsid w:val="00232C25"/>
    <w:rsid w:val="00235A20"/>
    <w:rsid w:val="002401A2"/>
    <w:rsid w:val="00241FAD"/>
    <w:rsid w:val="002459C4"/>
    <w:rsid w:val="00247270"/>
    <w:rsid w:val="00250D78"/>
    <w:rsid w:val="002512B3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77B45"/>
    <w:rsid w:val="00281A90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27D0"/>
    <w:rsid w:val="002A39B4"/>
    <w:rsid w:val="002A7A78"/>
    <w:rsid w:val="002B2322"/>
    <w:rsid w:val="002B28F3"/>
    <w:rsid w:val="002B4D12"/>
    <w:rsid w:val="002C028E"/>
    <w:rsid w:val="002C0BA3"/>
    <w:rsid w:val="002C300F"/>
    <w:rsid w:val="002C36D0"/>
    <w:rsid w:val="002C3B4A"/>
    <w:rsid w:val="002C6831"/>
    <w:rsid w:val="002C7209"/>
    <w:rsid w:val="002C7478"/>
    <w:rsid w:val="002D15C9"/>
    <w:rsid w:val="002D17F0"/>
    <w:rsid w:val="002D4E60"/>
    <w:rsid w:val="002E21FF"/>
    <w:rsid w:val="002E3221"/>
    <w:rsid w:val="002E6EC9"/>
    <w:rsid w:val="002E7007"/>
    <w:rsid w:val="002F0CB1"/>
    <w:rsid w:val="002F11F3"/>
    <w:rsid w:val="002F2869"/>
    <w:rsid w:val="002F4C56"/>
    <w:rsid w:val="002F60EA"/>
    <w:rsid w:val="002F62A3"/>
    <w:rsid w:val="002F78E2"/>
    <w:rsid w:val="002F7A38"/>
    <w:rsid w:val="00302EFF"/>
    <w:rsid w:val="00305970"/>
    <w:rsid w:val="0030782D"/>
    <w:rsid w:val="00310463"/>
    <w:rsid w:val="003110FA"/>
    <w:rsid w:val="0031218A"/>
    <w:rsid w:val="0031296E"/>
    <w:rsid w:val="0031399A"/>
    <w:rsid w:val="00321311"/>
    <w:rsid w:val="003267E3"/>
    <w:rsid w:val="00330BF4"/>
    <w:rsid w:val="00332FC2"/>
    <w:rsid w:val="003336B3"/>
    <w:rsid w:val="00333718"/>
    <w:rsid w:val="0033372E"/>
    <w:rsid w:val="003339AB"/>
    <w:rsid w:val="003357F3"/>
    <w:rsid w:val="00341BC3"/>
    <w:rsid w:val="00341C8A"/>
    <w:rsid w:val="00342788"/>
    <w:rsid w:val="003453C8"/>
    <w:rsid w:val="00355ECA"/>
    <w:rsid w:val="003651A9"/>
    <w:rsid w:val="003662C4"/>
    <w:rsid w:val="003717C5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11C0"/>
    <w:rsid w:val="003A5018"/>
    <w:rsid w:val="003A5129"/>
    <w:rsid w:val="003A5281"/>
    <w:rsid w:val="003A539F"/>
    <w:rsid w:val="003A698F"/>
    <w:rsid w:val="003A6EF7"/>
    <w:rsid w:val="003A771D"/>
    <w:rsid w:val="003B19E5"/>
    <w:rsid w:val="003B308B"/>
    <w:rsid w:val="003B3E3C"/>
    <w:rsid w:val="003B46A8"/>
    <w:rsid w:val="003C1532"/>
    <w:rsid w:val="003C27CC"/>
    <w:rsid w:val="003C6AA0"/>
    <w:rsid w:val="003C7421"/>
    <w:rsid w:val="003C7FBE"/>
    <w:rsid w:val="003D013A"/>
    <w:rsid w:val="003D0ED7"/>
    <w:rsid w:val="003D12EF"/>
    <w:rsid w:val="003D166C"/>
    <w:rsid w:val="003D34C5"/>
    <w:rsid w:val="003D38E3"/>
    <w:rsid w:val="003D4143"/>
    <w:rsid w:val="003D43E9"/>
    <w:rsid w:val="003D533B"/>
    <w:rsid w:val="003D56E5"/>
    <w:rsid w:val="003E085A"/>
    <w:rsid w:val="003E1003"/>
    <w:rsid w:val="003E28D1"/>
    <w:rsid w:val="003E2EA0"/>
    <w:rsid w:val="003E5F1B"/>
    <w:rsid w:val="003F0E4C"/>
    <w:rsid w:val="003F2E37"/>
    <w:rsid w:val="003F2EDF"/>
    <w:rsid w:val="004061CF"/>
    <w:rsid w:val="00410DD8"/>
    <w:rsid w:val="00415BDA"/>
    <w:rsid w:val="004163EA"/>
    <w:rsid w:val="00420F6B"/>
    <w:rsid w:val="004229D3"/>
    <w:rsid w:val="004237EE"/>
    <w:rsid w:val="004258A0"/>
    <w:rsid w:val="00427759"/>
    <w:rsid w:val="00430490"/>
    <w:rsid w:val="00433F0E"/>
    <w:rsid w:val="00435C29"/>
    <w:rsid w:val="00436FDF"/>
    <w:rsid w:val="0043795F"/>
    <w:rsid w:val="00443483"/>
    <w:rsid w:val="0044405D"/>
    <w:rsid w:val="004460B1"/>
    <w:rsid w:val="00450970"/>
    <w:rsid w:val="00450AA2"/>
    <w:rsid w:val="00454DD1"/>
    <w:rsid w:val="0045684B"/>
    <w:rsid w:val="0045692D"/>
    <w:rsid w:val="00456F46"/>
    <w:rsid w:val="004630D2"/>
    <w:rsid w:val="00463AC1"/>
    <w:rsid w:val="004650D7"/>
    <w:rsid w:val="004668C1"/>
    <w:rsid w:val="00466F17"/>
    <w:rsid w:val="004675C8"/>
    <w:rsid w:val="00470B02"/>
    <w:rsid w:val="004719B3"/>
    <w:rsid w:val="00471A51"/>
    <w:rsid w:val="00471F49"/>
    <w:rsid w:val="004724A2"/>
    <w:rsid w:val="00477077"/>
    <w:rsid w:val="00483AAA"/>
    <w:rsid w:val="004860A6"/>
    <w:rsid w:val="004879F5"/>
    <w:rsid w:val="00490C68"/>
    <w:rsid w:val="00491492"/>
    <w:rsid w:val="00497D04"/>
    <w:rsid w:val="004A1679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D6E6E"/>
    <w:rsid w:val="004E1FF9"/>
    <w:rsid w:val="004E2472"/>
    <w:rsid w:val="004E362A"/>
    <w:rsid w:val="004E4CB1"/>
    <w:rsid w:val="004F05F7"/>
    <w:rsid w:val="004F388A"/>
    <w:rsid w:val="004F547A"/>
    <w:rsid w:val="00504201"/>
    <w:rsid w:val="00506DDD"/>
    <w:rsid w:val="00510038"/>
    <w:rsid w:val="00516FDB"/>
    <w:rsid w:val="00520746"/>
    <w:rsid w:val="00520B01"/>
    <w:rsid w:val="00526698"/>
    <w:rsid w:val="00530C03"/>
    <w:rsid w:val="00531918"/>
    <w:rsid w:val="005361DB"/>
    <w:rsid w:val="005363C4"/>
    <w:rsid w:val="00537A7B"/>
    <w:rsid w:val="00541A85"/>
    <w:rsid w:val="00543497"/>
    <w:rsid w:val="00544A70"/>
    <w:rsid w:val="00547308"/>
    <w:rsid w:val="00547BE7"/>
    <w:rsid w:val="00552609"/>
    <w:rsid w:val="0055776E"/>
    <w:rsid w:val="00560996"/>
    <w:rsid w:val="00561F97"/>
    <w:rsid w:val="00565997"/>
    <w:rsid w:val="0056787F"/>
    <w:rsid w:val="00567D68"/>
    <w:rsid w:val="00571243"/>
    <w:rsid w:val="00573D08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18"/>
    <w:rsid w:val="005A38D6"/>
    <w:rsid w:val="005A4737"/>
    <w:rsid w:val="005A6DDC"/>
    <w:rsid w:val="005B261B"/>
    <w:rsid w:val="005B4E00"/>
    <w:rsid w:val="005C0C34"/>
    <w:rsid w:val="005C43D6"/>
    <w:rsid w:val="005C4454"/>
    <w:rsid w:val="005C4EAC"/>
    <w:rsid w:val="005C71A7"/>
    <w:rsid w:val="005D0E4D"/>
    <w:rsid w:val="005D0E9A"/>
    <w:rsid w:val="005D76BA"/>
    <w:rsid w:val="005E22BF"/>
    <w:rsid w:val="005E29FC"/>
    <w:rsid w:val="005E4A0A"/>
    <w:rsid w:val="005F0910"/>
    <w:rsid w:val="005F4B08"/>
    <w:rsid w:val="0060170A"/>
    <w:rsid w:val="00611822"/>
    <w:rsid w:val="006140EE"/>
    <w:rsid w:val="00614146"/>
    <w:rsid w:val="00615827"/>
    <w:rsid w:val="0061688D"/>
    <w:rsid w:val="00617A12"/>
    <w:rsid w:val="0062099A"/>
    <w:rsid w:val="00623C0C"/>
    <w:rsid w:val="006249C3"/>
    <w:rsid w:val="00625043"/>
    <w:rsid w:val="0062771E"/>
    <w:rsid w:val="00636ECF"/>
    <w:rsid w:val="00637B40"/>
    <w:rsid w:val="00642BEA"/>
    <w:rsid w:val="00642F71"/>
    <w:rsid w:val="006436A4"/>
    <w:rsid w:val="006462ED"/>
    <w:rsid w:val="0064682F"/>
    <w:rsid w:val="006469D9"/>
    <w:rsid w:val="00651612"/>
    <w:rsid w:val="006532C3"/>
    <w:rsid w:val="00654C33"/>
    <w:rsid w:val="00655B70"/>
    <w:rsid w:val="006565B4"/>
    <w:rsid w:val="0065680A"/>
    <w:rsid w:val="006621F1"/>
    <w:rsid w:val="00665057"/>
    <w:rsid w:val="006667BB"/>
    <w:rsid w:val="006678DE"/>
    <w:rsid w:val="006729A5"/>
    <w:rsid w:val="00672BDF"/>
    <w:rsid w:val="00673546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874C4"/>
    <w:rsid w:val="00690390"/>
    <w:rsid w:val="00690F87"/>
    <w:rsid w:val="00692B0C"/>
    <w:rsid w:val="00693B06"/>
    <w:rsid w:val="00693E6A"/>
    <w:rsid w:val="00695D11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B4C"/>
    <w:rsid w:val="006B4EA7"/>
    <w:rsid w:val="006B5C24"/>
    <w:rsid w:val="006B7303"/>
    <w:rsid w:val="006C17A1"/>
    <w:rsid w:val="006C23F8"/>
    <w:rsid w:val="006C29B4"/>
    <w:rsid w:val="006C7484"/>
    <w:rsid w:val="006D0A30"/>
    <w:rsid w:val="006D2AD7"/>
    <w:rsid w:val="006D2DCC"/>
    <w:rsid w:val="006E26A0"/>
    <w:rsid w:val="006F42F4"/>
    <w:rsid w:val="006F7DD5"/>
    <w:rsid w:val="00700CAA"/>
    <w:rsid w:val="00701F76"/>
    <w:rsid w:val="00703BCF"/>
    <w:rsid w:val="007115F1"/>
    <w:rsid w:val="00714127"/>
    <w:rsid w:val="00714926"/>
    <w:rsid w:val="00723B97"/>
    <w:rsid w:val="00727C19"/>
    <w:rsid w:val="007313AD"/>
    <w:rsid w:val="007329CB"/>
    <w:rsid w:val="00734245"/>
    <w:rsid w:val="00735ACB"/>
    <w:rsid w:val="00740BAB"/>
    <w:rsid w:val="00741D5F"/>
    <w:rsid w:val="0074446C"/>
    <w:rsid w:val="00747C23"/>
    <w:rsid w:val="007519D8"/>
    <w:rsid w:val="00751EA8"/>
    <w:rsid w:val="00752961"/>
    <w:rsid w:val="00753EAB"/>
    <w:rsid w:val="00755365"/>
    <w:rsid w:val="007553DF"/>
    <w:rsid w:val="007554DE"/>
    <w:rsid w:val="0075573A"/>
    <w:rsid w:val="00757426"/>
    <w:rsid w:val="00761F48"/>
    <w:rsid w:val="007627EC"/>
    <w:rsid w:val="00762CAA"/>
    <w:rsid w:val="00763319"/>
    <w:rsid w:val="00765B79"/>
    <w:rsid w:val="00767FB3"/>
    <w:rsid w:val="00776055"/>
    <w:rsid w:val="00776670"/>
    <w:rsid w:val="00776EFD"/>
    <w:rsid w:val="00780740"/>
    <w:rsid w:val="00781673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478E"/>
    <w:rsid w:val="007A4AAE"/>
    <w:rsid w:val="007A616A"/>
    <w:rsid w:val="007A723F"/>
    <w:rsid w:val="007B2532"/>
    <w:rsid w:val="007B305B"/>
    <w:rsid w:val="007B439D"/>
    <w:rsid w:val="007B68BA"/>
    <w:rsid w:val="007C35F4"/>
    <w:rsid w:val="007C3AE8"/>
    <w:rsid w:val="007C4C3B"/>
    <w:rsid w:val="007C56A6"/>
    <w:rsid w:val="007C73E2"/>
    <w:rsid w:val="007D0FEE"/>
    <w:rsid w:val="007D1DFE"/>
    <w:rsid w:val="007D37CA"/>
    <w:rsid w:val="007E1190"/>
    <w:rsid w:val="007E2EFF"/>
    <w:rsid w:val="007E3371"/>
    <w:rsid w:val="007E458C"/>
    <w:rsid w:val="007F2A91"/>
    <w:rsid w:val="007F30BC"/>
    <w:rsid w:val="007F38EA"/>
    <w:rsid w:val="007F503D"/>
    <w:rsid w:val="007F5293"/>
    <w:rsid w:val="007F66D1"/>
    <w:rsid w:val="007F7226"/>
    <w:rsid w:val="00802565"/>
    <w:rsid w:val="00802EC9"/>
    <w:rsid w:val="00802EFD"/>
    <w:rsid w:val="0080317F"/>
    <w:rsid w:val="00804179"/>
    <w:rsid w:val="00807A7A"/>
    <w:rsid w:val="00807C22"/>
    <w:rsid w:val="00810FF5"/>
    <w:rsid w:val="00811892"/>
    <w:rsid w:val="00814525"/>
    <w:rsid w:val="00815470"/>
    <w:rsid w:val="00815A21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4AC"/>
    <w:rsid w:val="00834AB7"/>
    <w:rsid w:val="00834E33"/>
    <w:rsid w:val="00834E5E"/>
    <w:rsid w:val="0083630E"/>
    <w:rsid w:val="008372A2"/>
    <w:rsid w:val="00845B19"/>
    <w:rsid w:val="0084603B"/>
    <w:rsid w:val="00847898"/>
    <w:rsid w:val="00847E65"/>
    <w:rsid w:val="00851BB9"/>
    <w:rsid w:val="008527BD"/>
    <w:rsid w:val="00854859"/>
    <w:rsid w:val="00861468"/>
    <w:rsid w:val="0086440A"/>
    <w:rsid w:val="0086456D"/>
    <w:rsid w:val="00864E61"/>
    <w:rsid w:val="00867A0A"/>
    <w:rsid w:val="0087252D"/>
    <w:rsid w:val="0087694B"/>
    <w:rsid w:val="00877216"/>
    <w:rsid w:val="008809F5"/>
    <w:rsid w:val="00881041"/>
    <w:rsid w:val="00882065"/>
    <w:rsid w:val="00883DD6"/>
    <w:rsid w:val="00887D7F"/>
    <w:rsid w:val="00887FE4"/>
    <w:rsid w:val="008901D9"/>
    <w:rsid w:val="00891679"/>
    <w:rsid w:val="008932A6"/>
    <w:rsid w:val="00893EEC"/>
    <w:rsid w:val="00895F98"/>
    <w:rsid w:val="008A138A"/>
    <w:rsid w:val="008A178C"/>
    <w:rsid w:val="008A380B"/>
    <w:rsid w:val="008A6B03"/>
    <w:rsid w:val="008B1D01"/>
    <w:rsid w:val="008B4203"/>
    <w:rsid w:val="008B77D9"/>
    <w:rsid w:val="008C09C6"/>
    <w:rsid w:val="008C34F9"/>
    <w:rsid w:val="008C3638"/>
    <w:rsid w:val="008D0F00"/>
    <w:rsid w:val="008D1234"/>
    <w:rsid w:val="008D4133"/>
    <w:rsid w:val="008D6812"/>
    <w:rsid w:val="008E461B"/>
    <w:rsid w:val="008E4E30"/>
    <w:rsid w:val="008E7AA4"/>
    <w:rsid w:val="008F0C18"/>
    <w:rsid w:val="008F1B28"/>
    <w:rsid w:val="008F4C40"/>
    <w:rsid w:val="008F5175"/>
    <w:rsid w:val="008F58F4"/>
    <w:rsid w:val="008F6C3D"/>
    <w:rsid w:val="008F77C1"/>
    <w:rsid w:val="009001E0"/>
    <w:rsid w:val="0090258A"/>
    <w:rsid w:val="00904006"/>
    <w:rsid w:val="0090410B"/>
    <w:rsid w:val="009061C3"/>
    <w:rsid w:val="0091244C"/>
    <w:rsid w:val="009137F3"/>
    <w:rsid w:val="00915D39"/>
    <w:rsid w:val="00920387"/>
    <w:rsid w:val="0092185C"/>
    <w:rsid w:val="00921977"/>
    <w:rsid w:val="00927E97"/>
    <w:rsid w:val="00930C33"/>
    <w:rsid w:val="00931B3B"/>
    <w:rsid w:val="00933003"/>
    <w:rsid w:val="00933310"/>
    <w:rsid w:val="00934EEE"/>
    <w:rsid w:val="00940EBB"/>
    <w:rsid w:val="0094120D"/>
    <w:rsid w:val="009414B6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0AE8"/>
    <w:rsid w:val="009633A9"/>
    <w:rsid w:val="0096512D"/>
    <w:rsid w:val="0097137F"/>
    <w:rsid w:val="00974DE2"/>
    <w:rsid w:val="00974EFD"/>
    <w:rsid w:val="00975F60"/>
    <w:rsid w:val="009805D3"/>
    <w:rsid w:val="00983AA7"/>
    <w:rsid w:val="009840E1"/>
    <w:rsid w:val="0098596D"/>
    <w:rsid w:val="0098637F"/>
    <w:rsid w:val="00991D6D"/>
    <w:rsid w:val="00992859"/>
    <w:rsid w:val="0099454F"/>
    <w:rsid w:val="009A1D6C"/>
    <w:rsid w:val="009A2231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5807"/>
    <w:rsid w:val="009B58A4"/>
    <w:rsid w:val="009B765F"/>
    <w:rsid w:val="009C0B81"/>
    <w:rsid w:val="009C177F"/>
    <w:rsid w:val="009C3860"/>
    <w:rsid w:val="009C3CF9"/>
    <w:rsid w:val="009C5DEB"/>
    <w:rsid w:val="009D0DCF"/>
    <w:rsid w:val="009D3343"/>
    <w:rsid w:val="009D41D8"/>
    <w:rsid w:val="009E19EC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4C71"/>
    <w:rsid w:val="00A16609"/>
    <w:rsid w:val="00A16C0A"/>
    <w:rsid w:val="00A17874"/>
    <w:rsid w:val="00A17FEF"/>
    <w:rsid w:val="00A204A9"/>
    <w:rsid w:val="00A22D66"/>
    <w:rsid w:val="00A3451F"/>
    <w:rsid w:val="00A35468"/>
    <w:rsid w:val="00A376A2"/>
    <w:rsid w:val="00A377D4"/>
    <w:rsid w:val="00A37E25"/>
    <w:rsid w:val="00A40A89"/>
    <w:rsid w:val="00A41A25"/>
    <w:rsid w:val="00A43576"/>
    <w:rsid w:val="00A450C2"/>
    <w:rsid w:val="00A45C4F"/>
    <w:rsid w:val="00A45D3E"/>
    <w:rsid w:val="00A513E0"/>
    <w:rsid w:val="00A52868"/>
    <w:rsid w:val="00A54AFF"/>
    <w:rsid w:val="00A563E0"/>
    <w:rsid w:val="00A57216"/>
    <w:rsid w:val="00A576F8"/>
    <w:rsid w:val="00A644BB"/>
    <w:rsid w:val="00A67A6C"/>
    <w:rsid w:val="00A719AF"/>
    <w:rsid w:val="00A71EA5"/>
    <w:rsid w:val="00A739A4"/>
    <w:rsid w:val="00A74395"/>
    <w:rsid w:val="00A75D56"/>
    <w:rsid w:val="00A7685B"/>
    <w:rsid w:val="00A8270D"/>
    <w:rsid w:val="00A82FD7"/>
    <w:rsid w:val="00A90A9A"/>
    <w:rsid w:val="00A93CA6"/>
    <w:rsid w:val="00A9668E"/>
    <w:rsid w:val="00AA04D5"/>
    <w:rsid w:val="00AA12E5"/>
    <w:rsid w:val="00AA3E18"/>
    <w:rsid w:val="00AA4BEA"/>
    <w:rsid w:val="00AA77D1"/>
    <w:rsid w:val="00AB0374"/>
    <w:rsid w:val="00AB05FE"/>
    <w:rsid w:val="00AB203E"/>
    <w:rsid w:val="00AB2A2B"/>
    <w:rsid w:val="00AC2648"/>
    <w:rsid w:val="00AD5F3D"/>
    <w:rsid w:val="00AD6688"/>
    <w:rsid w:val="00AD6C1C"/>
    <w:rsid w:val="00AE60F4"/>
    <w:rsid w:val="00AE6DDD"/>
    <w:rsid w:val="00AF0176"/>
    <w:rsid w:val="00AF1BED"/>
    <w:rsid w:val="00AF2721"/>
    <w:rsid w:val="00AF2CBC"/>
    <w:rsid w:val="00AF32EC"/>
    <w:rsid w:val="00AF5D4A"/>
    <w:rsid w:val="00B015D8"/>
    <w:rsid w:val="00B03315"/>
    <w:rsid w:val="00B049C1"/>
    <w:rsid w:val="00B04D07"/>
    <w:rsid w:val="00B05025"/>
    <w:rsid w:val="00B06026"/>
    <w:rsid w:val="00B06B27"/>
    <w:rsid w:val="00B06C69"/>
    <w:rsid w:val="00B07C0C"/>
    <w:rsid w:val="00B10F28"/>
    <w:rsid w:val="00B11396"/>
    <w:rsid w:val="00B11542"/>
    <w:rsid w:val="00B12105"/>
    <w:rsid w:val="00B1234A"/>
    <w:rsid w:val="00B208D8"/>
    <w:rsid w:val="00B21B97"/>
    <w:rsid w:val="00B22677"/>
    <w:rsid w:val="00B22E0E"/>
    <w:rsid w:val="00B23948"/>
    <w:rsid w:val="00B24FBA"/>
    <w:rsid w:val="00B26004"/>
    <w:rsid w:val="00B30E2B"/>
    <w:rsid w:val="00B33714"/>
    <w:rsid w:val="00B34CAA"/>
    <w:rsid w:val="00B37036"/>
    <w:rsid w:val="00B37B36"/>
    <w:rsid w:val="00B4025B"/>
    <w:rsid w:val="00B4028E"/>
    <w:rsid w:val="00B413A9"/>
    <w:rsid w:val="00B41D97"/>
    <w:rsid w:val="00B41DAE"/>
    <w:rsid w:val="00B44C40"/>
    <w:rsid w:val="00B509B8"/>
    <w:rsid w:val="00B52E9B"/>
    <w:rsid w:val="00B540F1"/>
    <w:rsid w:val="00B60043"/>
    <w:rsid w:val="00B602D0"/>
    <w:rsid w:val="00B606F3"/>
    <w:rsid w:val="00B6082E"/>
    <w:rsid w:val="00B615B5"/>
    <w:rsid w:val="00B64A2F"/>
    <w:rsid w:val="00B6526C"/>
    <w:rsid w:val="00B65FC4"/>
    <w:rsid w:val="00B7272A"/>
    <w:rsid w:val="00B732EE"/>
    <w:rsid w:val="00B769E9"/>
    <w:rsid w:val="00B76DA9"/>
    <w:rsid w:val="00B77950"/>
    <w:rsid w:val="00B77F3D"/>
    <w:rsid w:val="00B80246"/>
    <w:rsid w:val="00B82365"/>
    <w:rsid w:val="00B839B8"/>
    <w:rsid w:val="00B900F8"/>
    <w:rsid w:val="00B90127"/>
    <w:rsid w:val="00B908D0"/>
    <w:rsid w:val="00B94913"/>
    <w:rsid w:val="00B958B0"/>
    <w:rsid w:val="00BA0D79"/>
    <w:rsid w:val="00BA4102"/>
    <w:rsid w:val="00BA5147"/>
    <w:rsid w:val="00BA6551"/>
    <w:rsid w:val="00BA678D"/>
    <w:rsid w:val="00BA6A51"/>
    <w:rsid w:val="00BA77EC"/>
    <w:rsid w:val="00BB0116"/>
    <w:rsid w:val="00BB09B0"/>
    <w:rsid w:val="00BB0B91"/>
    <w:rsid w:val="00BB1CEC"/>
    <w:rsid w:val="00BB2EEC"/>
    <w:rsid w:val="00BB5FF7"/>
    <w:rsid w:val="00BB6BF3"/>
    <w:rsid w:val="00BC13B2"/>
    <w:rsid w:val="00BC1460"/>
    <w:rsid w:val="00BC2BDE"/>
    <w:rsid w:val="00BC3C8A"/>
    <w:rsid w:val="00BC413B"/>
    <w:rsid w:val="00BC61FF"/>
    <w:rsid w:val="00BC64E2"/>
    <w:rsid w:val="00BC7EED"/>
    <w:rsid w:val="00BD16EA"/>
    <w:rsid w:val="00BD1FBA"/>
    <w:rsid w:val="00BD4E35"/>
    <w:rsid w:val="00BD55DC"/>
    <w:rsid w:val="00BD6956"/>
    <w:rsid w:val="00BE1E60"/>
    <w:rsid w:val="00BE1F8C"/>
    <w:rsid w:val="00BE2929"/>
    <w:rsid w:val="00BE292D"/>
    <w:rsid w:val="00BE4117"/>
    <w:rsid w:val="00BF0384"/>
    <w:rsid w:val="00BF134D"/>
    <w:rsid w:val="00BF14BA"/>
    <w:rsid w:val="00BF24BF"/>
    <w:rsid w:val="00BF286E"/>
    <w:rsid w:val="00BF28CD"/>
    <w:rsid w:val="00BF3F43"/>
    <w:rsid w:val="00BF5F66"/>
    <w:rsid w:val="00BF7428"/>
    <w:rsid w:val="00C003BF"/>
    <w:rsid w:val="00C02161"/>
    <w:rsid w:val="00C022AE"/>
    <w:rsid w:val="00C0471F"/>
    <w:rsid w:val="00C070EF"/>
    <w:rsid w:val="00C12E14"/>
    <w:rsid w:val="00C1357C"/>
    <w:rsid w:val="00C1360B"/>
    <w:rsid w:val="00C13CA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22F6"/>
    <w:rsid w:val="00C341C5"/>
    <w:rsid w:val="00C34A38"/>
    <w:rsid w:val="00C34AF3"/>
    <w:rsid w:val="00C34E77"/>
    <w:rsid w:val="00C366F7"/>
    <w:rsid w:val="00C4045D"/>
    <w:rsid w:val="00C423CA"/>
    <w:rsid w:val="00C45286"/>
    <w:rsid w:val="00C47EDE"/>
    <w:rsid w:val="00C50E0B"/>
    <w:rsid w:val="00C546D1"/>
    <w:rsid w:val="00C55FAB"/>
    <w:rsid w:val="00C5644A"/>
    <w:rsid w:val="00C57E32"/>
    <w:rsid w:val="00C60AF7"/>
    <w:rsid w:val="00C612BA"/>
    <w:rsid w:val="00C61805"/>
    <w:rsid w:val="00C620C9"/>
    <w:rsid w:val="00C623A6"/>
    <w:rsid w:val="00C62FC5"/>
    <w:rsid w:val="00C63469"/>
    <w:rsid w:val="00C63A9C"/>
    <w:rsid w:val="00C64507"/>
    <w:rsid w:val="00C65CBE"/>
    <w:rsid w:val="00C662CB"/>
    <w:rsid w:val="00C672BF"/>
    <w:rsid w:val="00C7530B"/>
    <w:rsid w:val="00C864BA"/>
    <w:rsid w:val="00C868DA"/>
    <w:rsid w:val="00C86BAD"/>
    <w:rsid w:val="00C92A05"/>
    <w:rsid w:val="00C944C2"/>
    <w:rsid w:val="00C96D1D"/>
    <w:rsid w:val="00CA3D6E"/>
    <w:rsid w:val="00CA4548"/>
    <w:rsid w:val="00CA564B"/>
    <w:rsid w:val="00CA6998"/>
    <w:rsid w:val="00CB1332"/>
    <w:rsid w:val="00CB15AA"/>
    <w:rsid w:val="00CB1909"/>
    <w:rsid w:val="00CB2C49"/>
    <w:rsid w:val="00CB3223"/>
    <w:rsid w:val="00CB55B7"/>
    <w:rsid w:val="00CC170C"/>
    <w:rsid w:val="00CC2FD9"/>
    <w:rsid w:val="00CC3B68"/>
    <w:rsid w:val="00CC4025"/>
    <w:rsid w:val="00CC5330"/>
    <w:rsid w:val="00CD1C5E"/>
    <w:rsid w:val="00CD35F9"/>
    <w:rsid w:val="00CD3E89"/>
    <w:rsid w:val="00CD5706"/>
    <w:rsid w:val="00CE10F7"/>
    <w:rsid w:val="00CE46E5"/>
    <w:rsid w:val="00CE5C87"/>
    <w:rsid w:val="00CE64EA"/>
    <w:rsid w:val="00CF385E"/>
    <w:rsid w:val="00CF3A40"/>
    <w:rsid w:val="00CF4DBA"/>
    <w:rsid w:val="00CF4FE8"/>
    <w:rsid w:val="00D033EC"/>
    <w:rsid w:val="00D04228"/>
    <w:rsid w:val="00D0425E"/>
    <w:rsid w:val="00D0466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37443"/>
    <w:rsid w:val="00D43949"/>
    <w:rsid w:val="00D443E5"/>
    <w:rsid w:val="00D45E93"/>
    <w:rsid w:val="00D56E06"/>
    <w:rsid w:val="00D5752F"/>
    <w:rsid w:val="00D60531"/>
    <w:rsid w:val="00D62DE4"/>
    <w:rsid w:val="00D634F7"/>
    <w:rsid w:val="00D64349"/>
    <w:rsid w:val="00D64ADC"/>
    <w:rsid w:val="00D64FBD"/>
    <w:rsid w:val="00D66153"/>
    <w:rsid w:val="00D66BAE"/>
    <w:rsid w:val="00D70712"/>
    <w:rsid w:val="00D71C0A"/>
    <w:rsid w:val="00D71C48"/>
    <w:rsid w:val="00D72C66"/>
    <w:rsid w:val="00D758A0"/>
    <w:rsid w:val="00D75D87"/>
    <w:rsid w:val="00D7619B"/>
    <w:rsid w:val="00D77635"/>
    <w:rsid w:val="00D81235"/>
    <w:rsid w:val="00D83216"/>
    <w:rsid w:val="00D847A1"/>
    <w:rsid w:val="00D90D49"/>
    <w:rsid w:val="00D929C5"/>
    <w:rsid w:val="00D9326C"/>
    <w:rsid w:val="00D94D6A"/>
    <w:rsid w:val="00D97FAC"/>
    <w:rsid w:val="00DA2CDA"/>
    <w:rsid w:val="00DA4608"/>
    <w:rsid w:val="00DB0342"/>
    <w:rsid w:val="00DB063D"/>
    <w:rsid w:val="00DB1735"/>
    <w:rsid w:val="00DB385B"/>
    <w:rsid w:val="00DB74DE"/>
    <w:rsid w:val="00DB74EB"/>
    <w:rsid w:val="00DC00DE"/>
    <w:rsid w:val="00DC0FC7"/>
    <w:rsid w:val="00DC1119"/>
    <w:rsid w:val="00DC567E"/>
    <w:rsid w:val="00DD3032"/>
    <w:rsid w:val="00DD3838"/>
    <w:rsid w:val="00DD4E05"/>
    <w:rsid w:val="00DD6163"/>
    <w:rsid w:val="00DE3BC0"/>
    <w:rsid w:val="00DE5C9D"/>
    <w:rsid w:val="00DE61E6"/>
    <w:rsid w:val="00DE7557"/>
    <w:rsid w:val="00DF20D1"/>
    <w:rsid w:val="00DF350D"/>
    <w:rsid w:val="00DF3FFC"/>
    <w:rsid w:val="00E0020D"/>
    <w:rsid w:val="00E00B1A"/>
    <w:rsid w:val="00E02C04"/>
    <w:rsid w:val="00E05705"/>
    <w:rsid w:val="00E05E72"/>
    <w:rsid w:val="00E07880"/>
    <w:rsid w:val="00E07A83"/>
    <w:rsid w:val="00E07C7D"/>
    <w:rsid w:val="00E10BCC"/>
    <w:rsid w:val="00E11653"/>
    <w:rsid w:val="00E137EB"/>
    <w:rsid w:val="00E14056"/>
    <w:rsid w:val="00E146E7"/>
    <w:rsid w:val="00E151A4"/>
    <w:rsid w:val="00E17CB6"/>
    <w:rsid w:val="00E17D67"/>
    <w:rsid w:val="00E207A6"/>
    <w:rsid w:val="00E244E0"/>
    <w:rsid w:val="00E27733"/>
    <w:rsid w:val="00E3717B"/>
    <w:rsid w:val="00E408FB"/>
    <w:rsid w:val="00E426AC"/>
    <w:rsid w:val="00E4659D"/>
    <w:rsid w:val="00E46C28"/>
    <w:rsid w:val="00E46D31"/>
    <w:rsid w:val="00E501D6"/>
    <w:rsid w:val="00E50E56"/>
    <w:rsid w:val="00E53A3B"/>
    <w:rsid w:val="00E5497D"/>
    <w:rsid w:val="00E61B9A"/>
    <w:rsid w:val="00E63E6F"/>
    <w:rsid w:val="00E727C0"/>
    <w:rsid w:val="00E746DC"/>
    <w:rsid w:val="00E74764"/>
    <w:rsid w:val="00E747B3"/>
    <w:rsid w:val="00E76C58"/>
    <w:rsid w:val="00E77CDA"/>
    <w:rsid w:val="00E805BB"/>
    <w:rsid w:val="00E81255"/>
    <w:rsid w:val="00E81A49"/>
    <w:rsid w:val="00E831F3"/>
    <w:rsid w:val="00E85862"/>
    <w:rsid w:val="00E8600B"/>
    <w:rsid w:val="00E87EFB"/>
    <w:rsid w:val="00E932EB"/>
    <w:rsid w:val="00E95745"/>
    <w:rsid w:val="00E961AA"/>
    <w:rsid w:val="00EA34E1"/>
    <w:rsid w:val="00EA44AF"/>
    <w:rsid w:val="00EA652D"/>
    <w:rsid w:val="00EA7CDB"/>
    <w:rsid w:val="00EB0B53"/>
    <w:rsid w:val="00EB1E1C"/>
    <w:rsid w:val="00EB5BA7"/>
    <w:rsid w:val="00EC0862"/>
    <w:rsid w:val="00EC15AE"/>
    <w:rsid w:val="00EC3F55"/>
    <w:rsid w:val="00EC50E1"/>
    <w:rsid w:val="00EC5AEF"/>
    <w:rsid w:val="00EC6081"/>
    <w:rsid w:val="00EC6B86"/>
    <w:rsid w:val="00ED42A4"/>
    <w:rsid w:val="00EE246C"/>
    <w:rsid w:val="00EE7A3D"/>
    <w:rsid w:val="00EF11AA"/>
    <w:rsid w:val="00EF4B3D"/>
    <w:rsid w:val="00F015B7"/>
    <w:rsid w:val="00F032FC"/>
    <w:rsid w:val="00F03618"/>
    <w:rsid w:val="00F06840"/>
    <w:rsid w:val="00F069C8"/>
    <w:rsid w:val="00F079BF"/>
    <w:rsid w:val="00F07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BDE"/>
    <w:rsid w:val="00F21EF6"/>
    <w:rsid w:val="00F2431C"/>
    <w:rsid w:val="00F263DF"/>
    <w:rsid w:val="00F33BFE"/>
    <w:rsid w:val="00F33FA4"/>
    <w:rsid w:val="00F4049E"/>
    <w:rsid w:val="00F45200"/>
    <w:rsid w:val="00F5020B"/>
    <w:rsid w:val="00F52E28"/>
    <w:rsid w:val="00F52EDA"/>
    <w:rsid w:val="00F53405"/>
    <w:rsid w:val="00F5414C"/>
    <w:rsid w:val="00F572A2"/>
    <w:rsid w:val="00F61123"/>
    <w:rsid w:val="00F62398"/>
    <w:rsid w:val="00F632E1"/>
    <w:rsid w:val="00F63AEF"/>
    <w:rsid w:val="00F6629C"/>
    <w:rsid w:val="00F6752F"/>
    <w:rsid w:val="00F677A8"/>
    <w:rsid w:val="00F72A13"/>
    <w:rsid w:val="00F72F70"/>
    <w:rsid w:val="00F734C1"/>
    <w:rsid w:val="00F74200"/>
    <w:rsid w:val="00F7612A"/>
    <w:rsid w:val="00F762D5"/>
    <w:rsid w:val="00F76A88"/>
    <w:rsid w:val="00F81339"/>
    <w:rsid w:val="00F8149F"/>
    <w:rsid w:val="00F85193"/>
    <w:rsid w:val="00F859DC"/>
    <w:rsid w:val="00F8700C"/>
    <w:rsid w:val="00F8704B"/>
    <w:rsid w:val="00F90882"/>
    <w:rsid w:val="00F91BE8"/>
    <w:rsid w:val="00F920E0"/>
    <w:rsid w:val="00F92A79"/>
    <w:rsid w:val="00F95C42"/>
    <w:rsid w:val="00F97E9E"/>
    <w:rsid w:val="00FA0C65"/>
    <w:rsid w:val="00FA1F98"/>
    <w:rsid w:val="00FA573C"/>
    <w:rsid w:val="00FA68C2"/>
    <w:rsid w:val="00FA68FA"/>
    <w:rsid w:val="00FA6ABA"/>
    <w:rsid w:val="00FA73A6"/>
    <w:rsid w:val="00FA7402"/>
    <w:rsid w:val="00FB0519"/>
    <w:rsid w:val="00FB2E8C"/>
    <w:rsid w:val="00FB31F9"/>
    <w:rsid w:val="00FB4EC1"/>
    <w:rsid w:val="00FB6942"/>
    <w:rsid w:val="00FB7700"/>
    <w:rsid w:val="00FC1953"/>
    <w:rsid w:val="00FC6A07"/>
    <w:rsid w:val="00FC7F09"/>
    <w:rsid w:val="00FD3C22"/>
    <w:rsid w:val="00FD609C"/>
    <w:rsid w:val="00FD6BEA"/>
    <w:rsid w:val="00FE0265"/>
    <w:rsid w:val="00FE2276"/>
    <w:rsid w:val="00FE6E1D"/>
    <w:rsid w:val="00FE7B75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8643"/>
  <w15:docId w15:val="{4C9CEA9C-1D5F-4943-A5E3-782BE70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18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mailto:um@nidzic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ov.pl/web/e-dowod/podpis-osobis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iportal.uzp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m@nidzica.pl" TargetMode="External"/><Relationship Id="rId10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um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27</Pages>
  <Words>12774</Words>
  <Characters>76648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1146</cp:revision>
  <cp:lastPrinted>2022-10-06T07:26:00Z</cp:lastPrinted>
  <dcterms:created xsi:type="dcterms:W3CDTF">2021-01-27T07:59:00Z</dcterms:created>
  <dcterms:modified xsi:type="dcterms:W3CDTF">2022-10-10T09:18:00Z</dcterms:modified>
</cp:coreProperties>
</file>