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8" w:rsidRDefault="00C34608" w:rsidP="00C34608">
      <w:pPr>
        <w:spacing w:line="199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69" w:lineRule="auto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Sprawozdanie kwartalne/roczne* realizatora z przeprowadzonych działań w ramach programu „Profilaktyka nadwagi i otyłości wśród dzieci szkolnych w Gminie Nidzica” na lata 2018-2020</w:t>
      </w: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420"/>
        <w:gridCol w:w="2120"/>
        <w:gridCol w:w="2260"/>
        <w:gridCol w:w="300"/>
        <w:gridCol w:w="2680"/>
      </w:tblGrid>
      <w:tr w:rsidR="00C34608" w:rsidTr="00E45BE4">
        <w:trPr>
          <w:trHeight w:val="28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Adresat:</w:t>
            </w:r>
          </w:p>
        </w:tc>
      </w:tr>
      <w:tr w:rsidR="00C34608" w:rsidTr="00E45BE4">
        <w:trPr>
          <w:trHeight w:val="27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 i adres podmiotu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Sprawozdanie z przeprowadzonych działań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Gmina Nidzica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wg informacji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608" w:rsidTr="00E45BE4">
        <w:trPr>
          <w:trHeight w:val="25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zawartych w dokumentacji elektronicznej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4608" w:rsidTr="00E45BE4">
        <w:trPr>
          <w:trHeight w:val="274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uczestników oraz w kartach udziału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4608" w:rsidTr="00E45BE4">
        <w:trPr>
          <w:trHeight w:val="283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przechowywanych przez składającego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74E52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74E52">
              <w:rPr>
                <w:rFonts w:ascii="Times New Roman" w:eastAsia="Times New Roman" w:hAnsi="Times New Roman"/>
                <w:sz w:val="24"/>
              </w:rPr>
              <w:t>Sprawozdanie należy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sprawozdanie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574E52" w:rsidRDefault="00C34608" w:rsidP="005D30C7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574E52">
              <w:rPr>
                <w:rFonts w:ascii="Times New Roman" w:eastAsia="Times New Roman" w:hAnsi="Times New Roman"/>
                <w:w w:val="99"/>
                <w:sz w:val="24"/>
              </w:rPr>
              <w:t>przekazać w terminie</w:t>
            </w:r>
            <w:r w:rsidR="009E4BD8" w:rsidRPr="00574E52">
              <w:rPr>
                <w:rFonts w:ascii="Times New Roman" w:eastAsia="Times New Roman" w:hAnsi="Times New Roman"/>
                <w:w w:val="99"/>
                <w:sz w:val="24"/>
              </w:rPr>
              <w:t xml:space="preserve"> określonym </w:t>
            </w:r>
            <w:r w:rsidR="005D30C7" w:rsidRPr="00574E52">
              <w:rPr>
                <w:rFonts w:ascii="Times New Roman" w:eastAsia="Times New Roman" w:hAnsi="Times New Roman"/>
                <w:w w:val="99"/>
                <w:sz w:val="24"/>
              </w:rPr>
              <w:t>umowie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okres sprawozdawczy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9E4BD8" w:rsidRDefault="00C34608" w:rsidP="00E45BE4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Pr="009E4BD8" w:rsidRDefault="00C34608" w:rsidP="005D30C7">
            <w:pPr>
              <w:spacing w:line="0" w:lineRule="atLeast"/>
              <w:ind w:right="24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C34608" w:rsidTr="00E45BE4">
        <w:trPr>
          <w:trHeight w:val="269"/>
        </w:trPr>
        <w:tc>
          <w:tcPr>
            <w:tcW w:w="2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od ……..…….. do 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34608" w:rsidTr="00E45BE4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608" w:rsidTr="00E45BE4">
        <w:trPr>
          <w:trHeight w:val="715"/>
        </w:trPr>
        <w:tc>
          <w:tcPr>
            <w:tcW w:w="5260" w:type="dxa"/>
            <w:gridSpan w:val="3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I. Interwencje z zakresu edukacji zdrowotnej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608" w:rsidTr="00E45BE4">
        <w:trPr>
          <w:trHeight w:val="190"/>
        </w:trPr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34608" w:rsidTr="00E45BE4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wykonanych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Liczba rodziców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Default="00C34608" w:rsidP="00E45BE4">
            <w:pPr>
              <w:spacing w:line="258" w:lineRule="exac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Liczba wykonanych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Liczba dzieci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interwencji wśród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interwencji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uczestniczących</w:t>
            </w:r>
          </w:p>
        </w:tc>
      </w:tr>
      <w:tr w:rsidR="00C34608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rodziców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wśród dzieci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interwencjach</w:t>
            </w:r>
          </w:p>
        </w:tc>
      </w:tr>
      <w:tr w:rsidR="00C34608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48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Interwencje profilaktyczne</w:t>
      </w:r>
    </w:p>
    <w:p w:rsidR="00C34608" w:rsidRDefault="00C34608" w:rsidP="00C34608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540"/>
        <w:gridCol w:w="2560"/>
      </w:tblGrid>
      <w:tr w:rsidR="00C34608" w:rsidTr="00E45BE4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Liczba udzielonych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Liczba osób które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porad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Liczba pomiarów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zrezygnowały z</w:t>
            </w:r>
          </w:p>
        </w:tc>
      </w:tr>
      <w:tr w:rsidR="00C34608" w:rsidTr="00E45BE4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dietetycznych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antropometrycznych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uczestnictwa w</w:t>
            </w:r>
          </w:p>
        </w:tc>
      </w:tr>
      <w:tr w:rsidR="00C34608" w:rsidTr="00E45BE4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programie</w:t>
            </w:r>
          </w:p>
        </w:tc>
      </w:tr>
      <w:tr w:rsidR="00C34608" w:rsidTr="00E45BE4">
        <w:trPr>
          <w:trHeight w:val="8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608" w:rsidRDefault="00C34608" w:rsidP="00E4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307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......................................, dnia ................................</w:t>
      </w:r>
    </w:p>
    <w:p w:rsidR="00C34608" w:rsidRDefault="00C34608" w:rsidP="00C34608">
      <w:pPr>
        <w:spacing w:line="182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tabs>
          <w:tab w:val="left" w:pos="3440"/>
        </w:tabs>
        <w:spacing w:line="0" w:lineRule="atLeast"/>
        <w:ind w:left="6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(miejscowość)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(data)</w:t>
      </w: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37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…………................................</w:t>
      </w:r>
    </w:p>
    <w:p w:rsidR="00C34608" w:rsidRDefault="00C34608" w:rsidP="00C34608">
      <w:pPr>
        <w:spacing w:line="0" w:lineRule="atLeast"/>
        <w:ind w:left="6040"/>
        <w:rPr>
          <w:rFonts w:ascii="Times New Roman" w:eastAsia="Times New Roman" w:hAnsi="Times New Roman"/>
          <w:sz w:val="24"/>
        </w:rPr>
        <w:sectPr w:rsidR="00C34608">
          <w:pgSz w:w="11900" w:h="16838"/>
          <w:pgMar w:top="712" w:right="686" w:bottom="425" w:left="720" w:header="0" w:footer="0" w:gutter="0"/>
          <w:cols w:space="0" w:equalWidth="0">
            <w:col w:w="10500"/>
          </w:cols>
          <w:docGrid w:linePitch="360"/>
        </w:sectPr>
      </w:pPr>
    </w:p>
    <w:p w:rsidR="00C34608" w:rsidRDefault="00C34608" w:rsidP="00C34608">
      <w:pPr>
        <w:spacing w:line="200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223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0" w:lineRule="atLeast"/>
        <w:ind w:left="54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*niepotrzebne skreślić</w:t>
      </w:r>
    </w:p>
    <w:p w:rsidR="00C34608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Default="00C34608" w:rsidP="00C34608">
      <w:pPr>
        <w:spacing w:line="182" w:lineRule="exact"/>
        <w:rPr>
          <w:rFonts w:ascii="Times New Roman" w:eastAsia="Times New Roman" w:hAnsi="Times New Roman"/>
          <w:sz w:val="19"/>
        </w:rPr>
      </w:pPr>
    </w:p>
    <w:p w:rsidR="00C34608" w:rsidRDefault="00C34608" w:rsidP="00C34608">
      <w:pPr>
        <w:spacing w:line="1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9"/>
        </w:rPr>
        <w:br w:type="column"/>
      </w:r>
    </w:p>
    <w:p w:rsidR="00C34608" w:rsidRDefault="00C34608" w:rsidP="00C34608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(pieczęć i podpis osoby</w:t>
      </w:r>
    </w:p>
    <w:p w:rsidR="00C34608" w:rsidRDefault="00C34608" w:rsidP="00C34608">
      <w:pPr>
        <w:spacing w:line="11" w:lineRule="exact"/>
        <w:rPr>
          <w:rFonts w:ascii="Times New Roman" w:eastAsia="Times New Roman" w:hAnsi="Times New Roman"/>
        </w:rPr>
      </w:pPr>
    </w:p>
    <w:p w:rsidR="00C34608" w:rsidRDefault="00C34608" w:rsidP="00C34608">
      <w:pPr>
        <w:spacing w:line="0" w:lineRule="atLeast"/>
        <w:ind w:left="340"/>
        <w:rPr>
          <w:rFonts w:ascii="Times New Roman" w:eastAsia="Times New Roman" w:hAnsi="Times New Roman"/>
          <w:i/>
          <w:sz w:val="19"/>
        </w:rPr>
        <w:sectPr w:rsidR="00C34608">
          <w:type w:val="continuous"/>
          <w:pgSz w:w="11900" w:h="16838"/>
          <w:pgMar w:top="712" w:right="686" w:bottom="425" w:left="720" w:header="0" w:footer="0" w:gutter="0"/>
          <w:cols w:num="2" w:space="0" w:equalWidth="0">
            <w:col w:w="5880" w:space="720"/>
            <w:col w:w="3900"/>
          </w:cols>
          <w:docGrid w:linePitch="360"/>
        </w:sectPr>
      </w:pPr>
      <w:r>
        <w:rPr>
          <w:rFonts w:ascii="Times New Roman" w:eastAsia="Times New Roman" w:hAnsi="Times New Roman"/>
          <w:i/>
          <w:sz w:val="19"/>
        </w:rPr>
        <w:t>działającej w imieniu sprawozdawcy)</w:t>
      </w:r>
    </w:p>
    <w:p w:rsidR="00284DA7" w:rsidRDefault="00284DA7"/>
    <w:sectPr w:rsidR="00284DA7" w:rsidSect="004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4608"/>
    <w:rsid w:val="00284DA7"/>
    <w:rsid w:val="004D4DBD"/>
    <w:rsid w:val="00574E52"/>
    <w:rsid w:val="005D30C7"/>
    <w:rsid w:val="007224A5"/>
    <w:rsid w:val="009E4BD8"/>
    <w:rsid w:val="00C34608"/>
    <w:rsid w:val="00C4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Rożek</dc:creator>
  <cp:lastModifiedBy>pama1</cp:lastModifiedBy>
  <cp:revision>4</cp:revision>
  <dcterms:created xsi:type="dcterms:W3CDTF">2018-04-24T09:10:00Z</dcterms:created>
  <dcterms:modified xsi:type="dcterms:W3CDTF">2018-06-14T06:49:00Z</dcterms:modified>
</cp:coreProperties>
</file>