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2439" w14:textId="77777777" w:rsidR="00E45526" w:rsidRDefault="00E45526" w:rsidP="00E4552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A216E49" w14:textId="11A7A559" w:rsidR="00E45526" w:rsidRDefault="00E45526" w:rsidP="004C43A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Nidzica, dnia </w:t>
      </w:r>
      <w:r w:rsidR="00F8037A">
        <w:rPr>
          <w:rFonts w:ascii="Arial" w:hAnsi="Arial" w:cs="Arial"/>
          <w:i/>
          <w:sz w:val="20"/>
          <w:szCs w:val="20"/>
        </w:rPr>
        <w:t>27.</w:t>
      </w:r>
      <w:r>
        <w:rPr>
          <w:rFonts w:ascii="Arial" w:hAnsi="Arial" w:cs="Arial"/>
          <w:i/>
          <w:sz w:val="20"/>
          <w:szCs w:val="20"/>
        </w:rPr>
        <w:t>10.2022r.</w:t>
      </w:r>
    </w:p>
    <w:p w14:paraId="0F909641" w14:textId="77777777" w:rsidR="00E45526" w:rsidRDefault="00E45526" w:rsidP="004C43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GMINA NIDZICA</w:t>
      </w:r>
    </w:p>
    <w:p w14:paraId="38E0E3C7" w14:textId="77777777" w:rsidR="00E45526" w:rsidRDefault="00E45526" w:rsidP="004C43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PLAC WOLNOŚCI 1 </w:t>
      </w:r>
    </w:p>
    <w:p w14:paraId="268F0A8F" w14:textId="77777777" w:rsidR="00E45526" w:rsidRDefault="00E45526" w:rsidP="00E4552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14:paraId="11447F73" w14:textId="77777777" w:rsidR="0057434B" w:rsidRDefault="0057434B" w:rsidP="005F245E">
      <w:pPr>
        <w:rPr>
          <w:rFonts w:ascii="Arial" w:hAnsi="Arial" w:cs="Arial"/>
          <w:sz w:val="20"/>
          <w:szCs w:val="20"/>
        </w:rPr>
      </w:pPr>
    </w:p>
    <w:p w14:paraId="11C91A93" w14:textId="2B450102" w:rsidR="00E45526" w:rsidRPr="005F245E" w:rsidRDefault="00E45526" w:rsidP="005F24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TI.271.14.2022</w:t>
      </w:r>
    </w:p>
    <w:p w14:paraId="597EBA6C" w14:textId="67E5226A" w:rsidR="00E45526" w:rsidRPr="00E45526" w:rsidRDefault="00E45526" w:rsidP="00F8037A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E45526">
        <w:rPr>
          <w:rFonts w:ascii="Arial" w:eastAsia="Arial Unicode MS" w:hAnsi="Arial" w:cs="Arial"/>
          <w:b/>
          <w:sz w:val="20"/>
          <w:szCs w:val="20"/>
        </w:rPr>
        <w:t xml:space="preserve">ZAWIADOMIENIE O UNIEWAŻNIENIU  </w:t>
      </w:r>
      <w:r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45526">
        <w:rPr>
          <w:rFonts w:ascii="Arial" w:eastAsia="Arial Unicode MS" w:hAnsi="Arial" w:cs="Arial"/>
          <w:b/>
          <w:sz w:val="20"/>
          <w:szCs w:val="20"/>
        </w:rPr>
        <w:t xml:space="preserve">POSTĘPOWANIA dla części 1        </w:t>
      </w:r>
    </w:p>
    <w:p w14:paraId="6DC2BA2B" w14:textId="4E852C4F" w:rsidR="00E45526" w:rsidRDefault="00E45526" w:rsidP="00F8037A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E45526">
        <w:rPr>
          <w:rFonts w:ascii="Arial" w:eastAsia="Arial Unicode MS" w:hAnsi="Arial" w:cs="Arial"/>
          <w:b/>
          <w:sz w:val="20"/>
          <w:szCs w:val="20"/>
        </w:rPr>
        <w:t>INFORMACJA O WYBORZE NAJKORZYSTNIEJSZEJ OFERTY dla części 2 i Części 3</w:t>
      </w:r>
    </w:p>
    <w:p w14:paraId="54D6DA5C" w14:textId="1778BE35" w:rsidR="00E45526" w:rsidRDefault="00F8037A" w:rsidP="004C43AE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EE4828">
        <w:rPr>
          <w:rFonts w:ascii="Arial" w:hAnsi="Arial" w:cs="Arial"/>
          <w:bCs/>
          <w:sz w:val="20"/>
          <w:szCs w:val="20"/>
        </w:rPr>
        <w:t xml:space="preserve">zadanie pn.: </w:t>
      </w:r>
      <w:r w:rsidRPr="00EE482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E4828">
        <w:rPr>
          <w:rFonts w:ascii="Arial" w:eastAsia="Calibri" w:hAnsi="Arial" w:cs="Arial"/>
          <w:b/>
          <w:sz w:val="20"/>
          <w:szCs w:val="20"/>
        </w:rPr>
        <w:t>Dostawa sprzętu informatycznego związana z realizacją projektów w ramach grantu „Cyfrowa Gmina” oraz „Wsparcie dzieci z rodzin pegeerowskich w rozwoju cyfrowym – Granty PPGR”</w:t>
      </w:r>
    </w:p>
    <w:p w14:paraId="0E25B78C" w14:textId="77777777" w:rsidR="004C43AE" w:rsidRPr="004C43AE" w:rsidRDefault="004C43AE" w:rsidP="004C43AE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580B14FF" w14:textId="3D52CD1E" w:rsidR="00F8037A" w:rsidRDefault="00F8037A" w:rsidP="004C43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sz w:val="20"/>
          <w:szCs w:val="20"/>
        </w:rPr>
        <w:t>1.</w:t>
      </w:r>
      <w:r w:rsidRPr="00F8037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Dla Części 1: Dostawa sprzętu informatycznego na potrzeby stanowisk pracowniczych</w:t>
      </w:r>
    </w:p>
    <w:p w14:paraId="78814234" w14:textId="140F164B" w:rsidR="00F8037A" w:rsidRDefault="00F8037A" w:rsidP="004C43AE">
      <w:pPr>
        <w:pStyle w:val="tyt"/>
        <w:spacing w:before="0" w:after="0"/>
        <w:jc w:val="both"/>
        <w:rPr>
          <w:b w:val="0"/>
          <w:sz w:val="20"/>
        </w:rPr>
      </w:pPr>
      <w:r>
        <w:rPr>
          <w:rFonts w:cs="Arial"/>
          <w:b w:val="0"/>
          <w:sz w:val="20"/>
        </w:rPr>
        <w:t xml:space="preserve">Na podstawie art. 260 ust. </w:t>
      </w:r>
      <w:r w:rsidR="00F457A8">
        <w:rPr>
          <w:rFonts w:cs="Arial"/>
          <w:b w:val="0"/>
          <w:sz w:val="20"/>
        </w:rPr>
        <w:t>2</w:t>
      </w:r>
      <w:r>
        <w:rPr>
          <w:rFonts w:cs="Arial"/>
          <w:b w:val="0"/>
          <w:sz w:val="20"/>
        </w:rPr>
        <w:t xml:space="preserve"> ustawy Prawo zamówień publicznych (Dz. U. z 2022 r., poz. 1710) zawiadamiam, że postępowanie o udzielenie zamówienia publicznego prowadzone przez Gminę Nidzica, w trybie w przetargu nieograniczonego </w:t>
      </w:r>
      <w:r>
        <w:rPr>
          <w:b w:val="0"/>
          <w:sz w:val="20"/>
        </w:rPr>
        <w:t xml:space="preserve">w zakresie Części 1 </w:t>
      </w:r>
      <w:r w:rsidRPr="00F8037A">
        <w:rPr>
          <w:rFonts w:cs="Arial"/>
          <w:b w:val="0"/>
          <w:sz w:val="20"/>
        </w:rPr>
        <w:t>zakończyło się unieważnieniem.</w:t>
      </w:r>
    </w:p>
    <w:p w14:paraId="06633005" w14:textId="77777777" w:rsidR="005F245E" w:rsidRDefault="005F245E" w:rsidP="005F245E">
      <w:pPr>
        <w:pStyle w:val="tyt"/>
        <w:spacing w:before="0" w:after="0"/>
        <w:jc w:val="left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UZASADNIENIE PRAWNE</w:t>
      </w:r>
    </w:p>
    <w:p w14:paraId="2635E0D2" w14:textId="77777777" w:rsidR="005F245E" w:rsidRDefault="005F245E" w:rsidP="005F245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255 pkt 1 Pzp Zamawiający unieważnia postępowanie o udzielenie zamówienia, jeżeli nie złożono żadnej oferty.</w:t>
      </w:r>
    </w:p>
    <w:p w14:paraId="7BFEAA2F" w14:textId="77777777" w:rsidR="005F245E" w:rsidRDefault="005F245E" w:rsidP="005F245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UZASADNIENIE FAKTYCZNE</w:t>
      </w:r>
    </w:p>
    <w:p w14:paraId="73D3BB5E" w14:textId="77777777" w:rsidR="005F245E" w:rsidRDefault="005F245E" w:rsidP="005F245E">
      <w:pPr>
        <w:pStyle w:val="Nagwek1"/>
        <w:ind w:firstLine="708"/>
        <w:jc w:val="both"/>
        <w:rPr>
          <w:b w:val="0"/>
        </w:rPr>
      </w:pPr>
      <w:r>
        <w:rPr>
          <w:b w:val="0"/>
        </w:rPr>
        <w:t xml:space="preserve">W dniu 09.09.2022r. Zamawiający wszczął w/w postępowanie. W terminie wyznaczonym na składanie ofert nie wpłynęła żadna oferta. </w:t>
      </w:r>
    </w:p>
    <w:p w14:paraId="504D6E8F" w14:textId="77777777" w:rsidR="00F8037A" w:rsidRDefault="00F8037A" w:rsidP="00F8037A">
      <w:pPr>
        <w:pStyle w:val="tyt"/>
        <w:spacing w:before="0" w:after="0"/>
        <w:jc w:val="both"/>
        <w:rPr>
          <w:b w:val="0"/>
          <w:sz w:val="20"/>
        </w:rPr>
      </w:pPr>
    </w:p>
    <w:p w14:paraId="2F6E344D" w14:textId="78F43E86" w:rsidR="005F245E" w:rsidRPr="004C43AE" w:rsidRDefault="005F245E" w:rsidP="005F245E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157073">
        <w:rPr>
          <w:rFonts w:ascii="Arial" w:eastAsia="Calibri" w:hAnsi="Arial" w:cs="Arial"/>
          <w:b/>
          <w:sz w:val="20"/>
          <w:szCs w:val="20"/>
        </w:rPr>
        <w:t>Częś</w:t>
      </w:r>
      <w:r>
        <w:rPr>
          <w:rFonts w:ascii="Arial" w:eastAsia="Calibri" w:hAnsi="Arial" w:cs="Arial"/>
          <w:b/>
          <w:sz w:val="20"/>
          <w:szCs w:val="20"/>
        </w:rPr>
        <w:t>ci</w:t>
      </w:r>
      <w:r w:rsidRPr="00157073">
        <w:rPr>
          <w:rFonts w:ascii="Arial" w:eastAsia="Calibri" w:hAnsi="Arial" w:cs="Arial"/>
          <w:b/>
          <w:sz w:val="20"/>
          <w:szCs w:val="20"/>
        </w:rPr>
        <w:t xml:space="preserve"> 2 </w:t>
      </w:r>
      <w:r w:rsidRPr="00157073">
        <w:rPr>
          <w:rFonts w:ascii="Arial" w:eastAsia="Calibri" w:hAnsi="Arial" w:cs="Arial"/>
          <w:sz w:val="20"/>
          <w:szCs w:val="20"/>
        </w:rPr>
        <w:t xml:space="preserve">– </w:t>
      </w:r>
      <w:r w:rsidRPr="00157073">
        <w:rPr>
          <w:rFonts w:ascii="Arial" w:eastAsia="Calibri" w:hAnsi="Arial" w:cs="Arial"/>
          <w:b/>
          <w:bCs/>
          <w:sz w:val="20"/>
          <w:szCs w:val="20"/>
        </w:rPr>
        <w:t>Dostawa sprzętu informatycznego na potrzeby serwerowni</w:t>
      </w:r>
    </w:p>
    <w:p w14:paraId="066FFE7F" w14:textId="45ACB2EF" w:rsidR="00E45526" w:rsidRPr="005F245E" w:rsidRDefault="00E45526" w:rsidP="005F245E">
      <w:pPr>
        <w:pStyle w:val="Nagwek3"/>
        <w:spacing w:before="0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Na podstawie art. 253 ust. </w:t>
      </w:r>
      <w:r w:rsidR="007001E9">
        <w:rPr>
          <w:rFonts w:ascii="Arial" w:hAnsi="Arial" w:cs="Arial"/>
          <w:bCs/>
          <w:color w:val="auto"/>
          <w:sz w:val="20"/>
          <w:szCs w:val="20"/>
        </w:rPr>
        <w:t>2</w:t>
      </w: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 ustawy z dnia 11 września 2019 r. Prawo zamówień publicznych (Dz. U. z 202</w:t>
      </w:r>
      <w:r w:rsidR="005F245E">
        <w:rPr>
          <w:rFonts w:ascii="Arial" w:hAnsi="Arial" w:cs="Arial"/>
          <w:bCs/>
          <w:color w:val="auto"/>
          <w:sz w:val="20"/>
          <w:szCs w:val="20"/>
        </w:rPr>
        <w:t>2</w:t>
      </w: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 r., poz. 1</w:t>
      </w:r>
      <w:r w:rsidR="005F245E">
        <w:rPr>
          <w:rFonts w:ascii="Arial" w:hAnsi="Arial" w:cs="Arial"/>
          <w:bCs/>
          <w:color w:val="auto"/>
          <w:sz w:val="20"/>
          <w:szCs w:val="20"/>
        </w:rPr>
        <w:t>710</w:t>
      </w:r>
      <w:r w:rsidRPr="005F245E">
        <w:rPr>
          <w:rFonts w:ascii="Arial" w:hAnsi="Arial" w:cs="Arial"/>
          <w:bCs/>
          <w:color w:val="auto"/>
          <w:sz w:val="20"/>
          <w:szCs w:val="20"/>
        </w:rPr>
        <w:t>) zawiadamiam, że postępowanie o udzielenie zamówienia publicznego prowadzone przez Gminę Nidzica, w trybie p</w:t>
      </w:r>
      <w:r w:rsidR="005F245E">
        <w:rPr>
          <w:rFonts w:ascii="Arial" w:hAnsi="Arial" w:cs="Arial"/>
          <w:bCs/>
          <w:color w:val="auto"/>
          <w:sz w:val="20"/>
          <w:szCs w:val="20"/>
        </w:rPr>
        <w:t xml:space="preserve">rzetargu nieograniczonego w zakresie Części 2 </w:t>
      </w:r>
      <w:r w:rsidRPr="005F245E">
        <w:rPr>
          <w:rFonts w:ascii="Arial" w:hAnsi="Arial" w:cs="Arial"/>
          <w:bCs/>
          <w:color w:val="auto"/>
          <w:sz w:val="20"/>
          <w:szCs w:val="20"/>
        </w:rPr>
        <w:t>zostało rozstrzygnięte. Wobec powyższego informuję, co następuje:</w:t>
      </w:r>
    </w:p>
    <w:p w14:paraId="1182FEFE" w14:textId="44394497" w:rsidR="00E45526" w:rsidRPr="005F245E" w:rsidRDefault="005F245E" w:rsidP="00E45526">
      <w:pPr>
        <w:pStyle w:val="Nagwek3"/>
        <w:spacing w:before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2.1. </w:t>
      </w:r>
      <w:r w:rsidR="00E45526" w:rsidRPr="005F245E">
        <w:rPr>
          <w:rFonts w:ascii="Arial" w:hAnsi="Arial" w:cs="Arial"/>
          <w:bCs/>
          <w:color w:val="auto"/>
          <w:sz w:val="20"/>
          <w:szCs w:val="20"/>
        </w:rPr>
        <w:t>Za najkorzystniejszą została uznana oferta nr 1 złożona przez:</w:t>
      </w:r>
    </w:p>
    <w:p w14:paraId="5621CD64" w14:textId="77777777" w:rsidR="005F245E" w:rsidRDefault="005F245E" w:rsidP="005F24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ITPunkt Sp. z o. o.</w:t>
      </w:r>
    </w:p>
    <w:p w14:paraId="697D1A3B" w14:textId="5EEE1D48" w:rsidR="00E45526" w:rsidRPr="00615212" w:rsidRDefault="005F245E" w:rsidP="0061521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miejscowość: Katowice, powiat: katowicki, województwo: śląskie</w:t>
      </w:r>
    </w:p>
    <w:p w14:paraId="298A168F" w14:textId="77777777" w:rsidR="005F245E" w:rsidRDefault="005F245E" w:rsidP="005F24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</w:t>
      </w:r>
    </w:p>
    <w:p w14:paraId="31902605" w14:textId="1F7BA99E" w:rsidR="005F245E" w:rsidRDefault="005F245E" w:rsidP="005F24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W/w postępowaniu w wyznaczonym terminie złożono jedną ofertę. Zgodnie z ustalonymi kryteriami ocenie podlegały: cena, okres gwarancji na serwer, okres gwarancji na urządzenie NAS. W wyniku przeprowadzonej oceny – oferta nr 1 uzyskała łącznie </w:t>
      </w:r>
      <w:r w:rsidR="00615212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punktów. Wykonawca spełnił warunki udziału w postępowaniu. Oferta jest zgodna z treścią specyfikacji warunków zamówienia i nie jest sprzeczna z przepisami ustawy Prawo zamówień publicznych.</w:t>
      </w:r>
    </w:p>
    <w:p w14:paraId="74115908" w14:textId="77777777" w:rsidR="00E45526" w:rsidRDefault="00E45526" w:rsidP="00E455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D66E2D" w14:textId="07E49C44" w:rsidR="00E45526" w:rsidRDefault="00E45526" w:rsidP="00E455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5F245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Informacja o złożonej ofercie wraz z przyznaną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0"/>
        <w:gridCol w:w="1510"/>
      </w:tblGrid>
      <w:tr w:rsidR="005F245E" w14:paraId="3D469F8D" w14:textId="77777777" w:rsidTr="005F245E">
        <w:tc>
          <w:tcPr>
            <w:tcW w:w="846" w:type="dxa"/>
          </w:tcPr>
          <w:p w14:paraId="4DCA2EF3" w14:textId="77777777" w:rsidR="005F245E" w:rsidRDefault="005F245E" w:rsidP="005F245E">
            <w:pPr>
              <w:spacing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  <w:p w14:paraId="0DE911CF" w14:textId="77777777" w:rsidR="005F245E" w:rsidRDefault="005F245E" w:rsidP="005F2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14:paraId="415CDD5C" w14:textId="76305DA7" w:rsidR="005F245E" w:rsidRPr="005F245E" w:rsidRDefault="005F245E" w:rsidP="005F2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5E">
              <w:rPr>
                <w:rFonts w:ascii="Arial" w:hAnsi="Arial" w:cs="Arial"/>
                <w:b/>
                <w:sz w:val="16"/>
                <w:szCs w:val="16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510" w:type="dxa"/>
          </w:tcPr>
          <w:p w14:paraId="6DB05ED6" w14:textId="677AB275" w:rsidR="005F245E" w:rsidRDefault="005F245E" w:rsidP="005F245E">
            <w:pPr>
              <w:spacing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 w kryterium cena (C)</w:t>
            </w:r>
            <w:r w:rsidR="006B7C9A">
              <w:rPr>
                <w:rFonts w:ascii="Arial" w:hAnsi="Arial" w:cs="Arial"/>
                <w:b/>
                <w:sz w:val="16"/>
                <w:szCs w:val="16"/>
              </w:rPr>
              <w:t xml:space="preserve"> -60%</w:t>
            </w:r>
          </w:p>
          <w:p w14:paraId="22A4DDE0" w14:textId="77777777" w:rsidR="005F245E" w:rsidRPr="005F245E" w:rsidRDefault="005F245E" w:rsidP="005F2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1D784465" w14:textId="691D181B" w:rsidR="005F245E" w:rsidRDefault="005F245E" w:rsidP="005F2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 w kryterium okres gwarancji na serwer (GS)</w:t>
            </w:r>
            <w:r w:rsidR="006B7C9A">
              <w:rPr>
                <w:rFonts w:ascii="Arial" w:hAnsi="Arial" w:cs="Arial"/>
                <w:b/>
                <w:sz w:val="16"/>
                <w:szCs w:val="16"/>
              </w:rPr>
              <w:t xml:space="preserve"> -20%</w:t>
            </w:r>
          </w:p>
          <w:p w14:paraId="29E0B0D8" w14:textId="77777777" w:rsidR="005F245E" w:rsidRDefault="005F245E" w:rsidP="005F2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715B85BA" w14:textId="77777777" w:rsidR="006B7C9A" w:rsidRDefault="005F245E" w:rsidP="005F2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 w kryterium okres gwarancji na urządzenie NAS (GN)</w:t>
            </w:r>
            <w:r w:rsidR="006B7C9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</w:p>
          <w:p w14:paraId="2BED1979" w14:textId="5F261293" w:rsidR="006B7C9A" w:rsidRPr="006B7C9A" w:rsidRDefault="006B7C9A" w:rsidP="006B7C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20%</w:t>
            </w:r>
          </w:p>
        </w:tc>
        <w:tc>
          <w:tcPr>
            <w:tcW w:w="1510" w:type="dxa"/>
          </w:tcPr>
          <w:p w14:paraId="41F709FA" w14:textId="7829396C" w:rsidR="005F245E" w:rsidRDefault="005F245E" w:rsidP="005F2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ilość pkt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P=</w:t>
            </w:r>
            <w:r w:rsidRPr="00342E67">
              <w:rPr>
                <w:rFonts w:ascii="Arial" w:hAnsi="Arial" w:cs="Arial"/>
                <w:b/>
                <w:bCs/>
                <w:sz w:val="16"/>
                <w:szCs w:val="16"/>
              </w:rPr>
              <w:t>C+GS+GN</w:t>
            </w:r>
          </w:p>
        </w:tc>
      </w:tr>
      <w:tr w:rsidR="00615212" w14:paraId="427EC51E" w14:textId="77777777" w:rsidTr="005F245E">
        <w:tc>
          <w:tcPr>
            <w:tcW w:w="846" w:type="dxa"/>
          </w:tcPr>
          <w:p w14:paraId="5963B4FE" w14:textId="15728D7A" w:rsid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14:paraId="57B2172F" w14:textId="77777777" w:rsidR="00615212" w:rsidRDefault="00615212" w:rsidP="0061521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ITPunkt Sp. z o. o.</w:t>
            </w:r>
          </w:p>
          <w:p w14:paraId="66305C3C" w14:textId="77777777" w:rsidR="00615212" w:rsidRDefault="00615212" w:rsidP="0061521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miejscowość: Katowice</w:t>
            </w:r>
          </w:p>
          <w:p w14:paraId="684F54CB" w14:textId="77777777" w:rsidR="00615212" w:rsidRDefault="00615212" w:rsidP="0061521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powiat: katowicki</w:t>
            </w:r>
          </w:p>
          <w:p w14:paraId="4674D845" w14:textId="77777777" w:rsidR="00615212" w:rsidRDefault="00615212" w:rsidP="0061521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śląskie</w:t>
            </w:r>
          </w:p>
          <w:p w14:paraId="61236D22" w14:textId="77777777" w:rsid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2B94D6" w14:textId="77777777" w:rsidR="00615212" w:rsidRDefault="00615212" w:rsidP="00615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E8AAB" w14:textId="619D6E2E" w:rsidR="00615212" w:rsidRP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212">
              <w:rPr>
                <w:rFonts w:ascii="Arial" w:hAnsi="Arial" w:cs="Arial"/>
                <w:b/>
                <w:bCs/>
                <w:sz w:val="20"/>
                <w:szCs w:val="20"/>
              </w:rPr>
              <w:t>60 pkt</w:t>
            </w:r>
          </w:p>
        </w:tc>
        <w:tc>
          <w:tcPr>
            <w:tcW w:w="1510" w:type="dxa"/>
          </w:tcPr>
          <w:p w14:paraId="3BC42F75" w14:textId="77777777" w:rsidR="00615212" w:rsidRDefault="00615212" w:rsidP="00615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BA8960" w14:textId="7876E427" w:rsid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92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510" w:type="dxa"/>
          </w:tcPr>
          <w:p w14:paraId="4DB8F3A3" w14:textId="77777777" w:rsidR="00615212" w:rsidRDefault="00615212" w:rsidP="00615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351E1C" w14:textId="4AEFA414" w:rsid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92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510" w:type="dxa"/>
          </w:tcPr>
          <w:p w14:paraId="61CF5D94" w14:textId="77777777" w:rsidR="00615212" w:rsidRDefault="00615212" w:rsidP="00615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10A23" w14:textId="232BCE55" w:rsidR="00615212" w:rsidRDefault="00615212" w:rsidP="00615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092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684BA036" w14:textId="384E2AB5" w:rsidR="005F245E" w:rsidRDefault="005F245E" w:rsidP="00E45526">
      <w:pPr>
        <w:rPr>
          <w:rFonts w:ascii="Arial" w:hAnsi="Arial" w:cs="Arial"/>
          <w:b/>
          <w:sz w:val="20"/>
          <w:szCs w:val="20"/>
        </w:rPr>
      </w:pPr>
    </w:p>
    <w:p w14:paraId="180F52DF" w14:textId="77777777" w:rsidR="00E45526" w:rsidRDefault="00E45526" w:rsidP="00E455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9A16B1" w14:textId="05BB3E81" w:rsidR="00E45526" w:rsidRDefault="00E45526" w:rsidP="00E455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2D00CF9" w14:textId="757AA0A2" w:rsidR="004C43AE" w:rsidRPr="004C43AE" w:rsidRDefault="004C43AE" w:rsidP="004C43AE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157073">
        <w:rPr>
          <w:rFonts w:ascii="Arial" w:eastAsia="Calibri" w:hAnsi="Arial" w:cs="Arial"/>
          <w:b/>
          <w:sz w:val="20"/>
          <w:szCs w:val="20"/>
        </w:rPr>
        <w:t>Częś</w:t>
      </w:r>
      <w:r>
        <w:rPr>
          <w:rFonts w:ascii="Arial" w:eastAsia="Calibri" w:hAnsi="Arial" w:cs="Arial"/>
          <w:b/>
          <w:sz w:val="20"/>
          <w:szCs w:val="20"/>
        </w:rPr>
        <w:t>ci</w:t>
      </w:r>
      <w:r w:rsidRPr="0015707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15707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57073">
        <w:rPr>
          <w:rFonts w:ascii="Arial" w:eastAsia="Calibri" w:hAnsi="Arial" w:cs="Arial"/>
          <w:sz w:val="20"/>
          <w:szCs w:val="20"/>
        </w:rPr>
        <w:t xml:space="preserve">– </w:t>
      </w:r>
      <w:r w:rsidRPr="000367A2">
        <w:rPr>
          <w:rFonts w:ascii="Arial" w:eastAsia="Calibri" w:hAnsi="Arial" w:cs="Arial"/>
          <w:b/>
          <w:bCs/>
          <w:sz w:val="20"/>
          <w:szCs w:val="20"/>
        </w:rPr>
        <w:t>Dostawa laptopów wraz z ubezpieczeniem</w:t>
      </w:r>
    </w:p>
    <w:p w14:paraId="328E9D73" w14:textId="370EEF8F" w:rsidR="004C43AE" w:rsidRPr="005F245E" w:rsidRDefault="004C43AE" w:rsidP="004C43AE">
      <w:pPr>
        <w:pStyle w:val="Nagwek3"/>
        <w:spacing w:before="0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Na podstawie art. 253 ust. </w:t>
      </w:r>
      <w:r w:rsidR="007001E9">
        <w:rPr>
          <w:rFonts w:ascii="Arial" w:hAnsi="Arial" w:cs="Arial"/>
          <w:bCs/>
          <w:color w:val="auto"/>
          <w:sz w:val="20"/>
          <w:szCs w:val="20"/>
        </w:rPr>
        <w:t>2</w:t>
      </w: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 ustawy z dnia 11 września 2019 r. Prawo zamówień publicznych (Dz. U. z 202</w:t>
      </w:r>
      <w:r>
        <w:rPr>
          <w:rFonts w:ascii="Arial" w:hAnsi="Arial" w:cs="Arial"/>
          <w:bCs/>
          <w:color w:val="auto"/>
          <w:sz w:val="20"/>
          <w:szCs w:val="20"/>
        </w:rPr>
        <w:t>2</w:t>
      </w:r>
      <w:r w:rsidRPr="005F245E">
        <w:rPr>
          <w:rFonts w:ascii="Arial" w:hAnsi="Arial" w:cs="Arial"/>
          <w:bCs/>
          <w:color w:val="auto"/>
          <w:sz w:val="20"/>
          <w:szCs w:val="20"/>
        </w:rPr>
        <w:t xml:space="preserve"> r., poz. 1</w:t>
      </w:r>
      <w:r>
        <w:rPr>
          <w:rFonts w:ascii="Arial" w:hAnsi="Arial" w:cs="Arial"/>
          <w:bCs/>
          <w:color w:val="auto"/>
          <w:sz w:val="20"/>
          <w:szCs w:val="20"/>
        </w:rPr>
        <w:t>710</w:t>
      </w:r>
      <w:r w:rsidRPr="005F245E">
        <w:rPr>
          <w:rFonts w:ascii="Arial" w:hAnsi="Arial" w:cs="Arial"/>
          <w:bCs/>
          <w:color w:val="auto"/>
          <w:sz w:val="20"/>
          <w:szCs w:val="20"/>
        </w:rPr>
        <w:t>) zawiadamiam, że postępowanie o udzielenie zamówienia publicznego prowadzone przez Gminę Nidzica, w trybie p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rzetargu nieograniczonego w zakresie Części 3 </w:t>
      </w:r>
      <w:r w:rsidRPr="005F245E">
        <w:rPr>
          <w:rFonts w:ascii="Arial" w:hAnsi="Arial" w:cs="Arial"/>
          <w:bCs/>
          <w:color w:val="auto"/>
          <w:sz w:val="20"/>
          <w:szCs w:val="20"/>
        </w:rPr>
        <w:t>zostało rozstrzygnięte. Wobec powyższego informuję, co następuje:</w:t>
      </w:r>
    </w:p>
    <w:p w14:paraId="243B1B52" w14:textId="33386ED4" w:rsidR="004C43AE" w:rsidRPr="005F245E" w:rsidRDefault="004C43AE" w:rsidP="004C43AE">
      <w:pPr>
        <w:pStyle w:val="Nagwek3"/>
        <w:spacing w:before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3.1. </w:t>
      </w:r>
      <w:r w:rsidRPr="005F245E">
        <w:rPr>
          <w:rFonts w:ascii="Arial" w:hAnsi="Arial" w:cs="Arial"/>
          <w:bCs/>
          <w:color w:val="auto"/>
          <w:sz w:val="20"/>
          <w:szCs w:val="20"/>
        </w:rPr>
        <w:t>Za najkorzystniejszą została uznana oferta nr 1 złożona przez:</w:t>
      </w:r>
    </w:p>
    <w:p w14:paraId="0A93EAC4" w14:textId="77777777" w:rsidR="004C43AE" w:rsidRDefault="004C43AE" w:rsidP="004C4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ITPunkt Sp. z o. o.</w:t>
      </w:r>
    </w:p>
    <w:p w14:paraId="67A209BD" w14:textId="77777777" w:rsidR="004C43AE" w:rsidRPr="00615212" w:rsidRDefault="004C43AE" w:rsidP="004C43A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miejscowość: Katowice, powiat: katowicki, województwo: śląskie</w:t>
      </w:r>
    </w:p>
    <w:p w14:paraId="4E5C7BC4" w14:textId="77777777" w:rsidR="004C43AE" w:rsidRDefault="004C43AE" w:rsidP="004C4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</w:t>
      </w:r>
    </w:p>
    <w:p w14:paraId="4D04DB74" w14:textId="686C360E" w:rsidR="004C43AE" w:rsidRDefault="004C43AE" w:rsidP="004C43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W/w postępowaniu w wyznaczonym terminie złożono jedną ofertę. Zgodnie z ustalonymi kryteriami ocenie podlegały: cena, okres gwarancji na </w:t>
      </w:r>
      <w:r w:rsidR="008D6F78">
        <w:rPr>
          <w:rFonts w:ascii="Arial" w:hAnsi="Arial" w:cs="Arial"/>
          <w:sz w:val="20"/>
          <w:szCs w:val="20"/>
        </w:rPr>
        <w:t>laptopy</w:t>
      </w:r>
      <w:r>
        <w:rPr>
          <w:rFonts w:ascii="Arial" w:hAnsi="Arial" w:cs="Arial"/>
          <w:sz w:val="20"/>
          <w:szCs w:val="20"/>
        </w:rPr>
        <w:t xml:space="preserve">. W wyniku przeprowadzonej oceny – oferta nr 1 uzyskała łącznie </w:t>
      </w:r>
      <w:r w:rsidR="00DA2028">
        <w:rPr>
          <w:rFonts w:ascii="Arial" w:hAnsi="Arial" w:cs="Arial"/>
          <w:sz w:val="20"/>
          <w:szCs w:val="20"/>
        </w:rPr>
        <w:t>maksymalną ilość</w:t>
      </w:r>
      <w:r>
        <w:rPr>
          <w:rFonts w:ascii="Arial" w:hAnsi="Arial" w:cs="Arial"/>
          <w:sz w:val="20"/>
          <w:szCs w:val="20"/>
        </w:rPr>
        <w:t xml:space="preserve"> punktów. Wykonawca spełnił warunki udziału w postępowaniu. Oferta jest zgodna z treścią specyfikacji warunków zamówienia i nie jest sprzeczna z przepisami ustawy Prawo zamówień publicznych. </w:t>
      </w:r>
    </w:p>
    <w:p w14:paraId="4E63D565" w14:textId="77777777" w:rsidR="004C43AE" w:rsidRDefault="004C43AE" w:rsidP="004C43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FE5EE1" w14:textId="2C599AE0" w:rsidR="004C43AE" w:rsidRDefault="00720767" w:rsidP="004C43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C43AE">
        <w:rPr>
          <w:rFonts w:ascii="Arial" w:hAnsi="Arial" w:cs="Arial"/>
          <w:b/>
          <w:sz w:val="20"/>
          <w:szCs w:val="20"/>
        </w:rPr>
        <w:t>.2. Informacja o złożonej ofercie wraz z przyznaną punktacją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2127"/>
        <w:gridCol w:w="1559"/>
      </w:tblGrid>
      <w:tr w:rsidR="00E835D0" w14:paraId="1D7B27CC" w14:textId="77777777" w:rsidTr="00E835D0">
        <w:tc>
          <w:tcPr>
            <w:tcW w:w="846" w:type="dxa"/>
          </w:tcPr>
          <w:p w14:paraId="478AB9C0" w14:textId="77777777" w:rsidR="00E835D0" w:rsidRDefault="00E835D0" w:rsidP="00537551">
            <w:pPr>
              <w:spacing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  <w:p w14:paraId="3004D6B0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ACF2E8" w14:textId="77777777" w:rsidR="00E835D0" w:rsidRPr="005F245E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5E">
              <w:rPr>
                <w:rFonts w:ascii="Arial" w:hAnsi="Arial" w:cs="Arial"/>
                <w:b/>
                <w:sz w:val="16"/>
                <w:szCs w:val="16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842" w:type="dxa"/>
          </w:tcPr>
          <w:p w14:paraId="39EF875F" w14:textId="77777777" w:rsidR="00E835D0" w:rsidRDefault="00E835D0" w:rsidP="00537551">
            <w:pPr>
              <w:spacing w:line="240" w:lineRule="auto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 w kryterium cena (C) -60%</w:t>
            </w:r>
          </w:p>
          <w:p w14:paraId="3529203A" w14:textId="77777777" w:rsidR="00E835D0" w:rsidRPr="005F245E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C62D50" w14:textId="53E15848" w:rsidR="00E835D0" w:rsidRDefault="00E835D0" w:rsidP="005375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punktów w kryterium okres gwarancji na laptopy (GL) -40%</w:t>
            </w:r>
          </w:p>
          <w:p w14:paraId="1EC4FA2E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C01BB" w14:textId="0352D778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E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ilość pkt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P=</w:t>
            </w:r>
            <w:r w:rsidRPr="00342E67">
              <w:rPr>
                <w:rFonts w:ascii="Arial" w:hAnsi="Arial" w:cs="Arial"/>
                <w:b/>
                <w:bCs/>
                <w:sz w:val="16"/>
                <w:szCs w:val="16"/>
              </w:rPr>
              <w:t>C+G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</w:tr>
      <w:tr w:rsidR="00E835D0" w14:paraId="11BD5C73" w14:textId="77777777" w:rsidTr="00E835D0">
        <w:tc>
          <w:tcPr>
            <w:tcW w:w="846" w:type="dxa"/>
          </w:tcPr>
          <w:p w14:paraId="18B26DD1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02BA0F4" w14:textId="77777777" w:rsidR="00E835D0" w:rsidRDefault="00E835D0" w:rsidP="0053755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ITPunkt Sp. z o. o.</w:t>
            </w:r>
          </w:p>
          <w:p w14:paraId="74CA62B1" w14:textId="77777777" w:rsidR="00E835D0" w:rsidRDefault="00E835D0" w:rsidP="005375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miejscowość: Katowice</w:t>
            </w:r>
          </w:p>
          <w:p w14:paraId="13390708" w14:textId="77777777" w:rsidR="00E835D0" w:rsidRDefault="00E835D0" w:rsidP="005375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powiat: katowicki</w:t>
            </w:r>
          </w:p>
          <w:p w14:paraId="0DCF7296" w14:textId="77777777" w:rsidR="00E835D0" w:rsidRDefault="00E835D0" w:rsidP="0053755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województwo: śląskie</w:t>
            </w:r>
          </w:p>
          <w:p w14:paraId="6A6B8C34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EE8B12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5A05C2" w14:textId="5EB17D70" w:rsidR="00E835D0" w:rsidRPr="00615212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5212">
              <w:rPr>
                <w:rFonts w:ascii="Arial" w:hAnsi="Arial" w:cs="Arial"/>
                <w:b/>
                <w:bCs/>
                <w:sz w:val="20"/>
                <w:szCs w:val="20"/>
              </w:rPr>
              <w:t>60 pkt</w:t>
            </w:r>
          </w:p>
        </w:tc>
        <w:tc>
          <w:tcPr>
            <w:tcW w:w="2127" w:type="dxa"/>
          </w:tcPr>
          <w:p w14:paraId="549BC39C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C134E" w14:textId="2F19D280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Pr="00092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14:paraId="775E2FC3" w14:textId="77777777" w:rsidR="00E835D0" w:rsidRDefault="00E835D0" w:rsidP="00537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B5449" w14:textId="28AE20DB" w:rsidR="00E835D0" w:rsidRDefault="00E835D0" w:rsidP="00537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092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pkt</w:t>
            </w:r>
          </w:p>
        </w:tc>
      </w:tr>
    </w:tbl>
    <w:p w14:paraId="4152C562" w14:textId="77777777" w:rsidR="004C43AE" w:rsidRDefault="004C43AE" w:rsidP="004C43A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B84443D" w14:textId="67B81CDC" w:rsidR="00DF642E" w:rsidRPr="00294120" w:rsidRDefault="00DF642E" w:rsidP="00DF64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>formację zamieszczono w dniu 27.10.2022 r.: na stronie internetowej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14:paraId="4C3ACA93" w14:textId="1FC5FC5B" w:rsidR="00DF642E" w:rsidRPr="003869DA" w:rsidRDefault="00DF642E" w:rsidP="00DF642E">
      <w:pPr>
        <w:jc w:val="center"/>
        <w:rPr>
          <w:rFonts w:ascii="Arial" w:hAnsi="Arial" w:cs="Arial"/>
          <w:sz w:val="18"/>
          <w:szCs w:val="18"/>
        </w:rPr>
      </w:pPr>
      <w:r w:rsidRPr="003869DA">
        <w:rPr>
          <w:rFonts w:ascii="Arial" w:hAnsi="Arial" w:cs="Arial"/>
          <w:sz w:val="18"/>
          <w:szCs w:val="18"/>
        </w:rPr>
        <w:t>https://bip.nidzica.pl/zamowienia_publiczne/110/status/0/rodzaj/0/wzp/zwr/</w:t>
      </w:r>
    </w:p>
    <w:p w14:paraId="067A5155" w14:textId="77777777" w:rsidR="00DF642E" w:rsidRDefault="00DF642E" w:rsidP="00DF642E">
      <w:pPr>
        <w:jc w:val="center"/>
        <w:rPr>
          <w:rFonts w:ascii="Arial" w:hAnsi="Arial" w:cs="Arial"/>
          <w:i/>
          <w:sz w:val="18"/>
          <w:szCs w:val="18"/>
        </w:rPr>
      </w:pPr>
    </w:p>
    <w:p w14:paraId="1D8EDAE2" w14:textId="77777777" w:rsidR="00DF642E" w:rsidRDefault="00DF642E" w:rsidP="00DF642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14:paraId="0C6FE200" w14:textId="77777777" w:rsidR="00DF642E" w:rsidRPr="00FE7053" w:rsidRDefault="00DF642E" w:rsidP="00DF642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/-/ Jacek Kosmala </w:t>
      </w:r>
    </w:p>
    <w:p w14:paraId="08F2E1F3" w14:textId="71CD2B0B" w:rsidR="00EE4828" w:rsidRPr="001A2DE1" w:rsidRDefault="00EE4828" w:rsidP="001A2DE1">
      <w:pPr>
        <w:spacing w:after="0" w:line="240" w:lineRule="auto"/>
        <w:jc w:val="both"/>
        <w:rPr>
          <w:rFonts w:ascii="Arial" w:hAnsi="Arial" w:cs="Arial"/>
        </w:rPr>
      </w:pPr>
    </w:p>
    <w:sectPr w:rsidR="00EE4828" w:rsidRPr="001A2DE1" w:rsidSect="003B01D6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F86D" w14:textId="77777777" w:rsidR="00A45069" w:rsidRDefault="00A45069" w:rsidP="00EF45B6">
      <w:pPr>
        <w:spacing w:after="0" w:line="240" w:lineRule="auto"/>
      </w:pPr>
      <w:r>
        <w:separator/>
      </w:r>
    </w:p>
  </w:endnote>
  <w:endnote w:type="continuationSeparator" w:id="0">
    <w:p w14:paraId="2753EE45" w14:textId="77777777" w:rsidR="00A45069" w:rsidRDefault="00A4506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22681445"/>
      <w:docPartObj>
        <w:docPartGallery w:val="Page Numbers (Bottom of Page)"/>
        <w:docPartUnique/>
      </w:docPartObj>
    </w:sdtPr>
    <w:sdtEndPr/>
    <w:sdtContent>
      <w:p w14:paraId="7B111A25" w14:textId="69D5E5CA" w:rsidR="00C76402" w:rsidRDefault="00C764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E4B31F" w14:textId="77777777" w:rsidR="003B476E" w:rsidRDefault="003B4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CBFF" w14:textId="77777777" w:rsidR="00A45069" w:rsidRDefault="00A45069" w:rsidP="00EF45B6">
      <w:pPr>
        <w:spacing w:after="0" w:line="240" w:lineRule="auto"/>
      </w:pPr>
      <w:r>
        <w:separator/>
      </w:r>
    </w:p>
  </w:footnote>
  <w:footnote w:type="continuationSeparator" w:id="0">
    <w:p w14:paraId="3B35DEFC" w14:textId="77777777" w:rsidR="00A45069" w:rsidRDefault="00A45069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860" w14:textId="77777777" w:rsidR="00DE3351" w:rsidRDefault="00DE3351" w:rsidP="00DE3351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0C1F7BC" wp14:editId="4C49B7B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0A04D4B" w14:textId="77777777" w:rsidR="00DE3351" w:rsidRDefault="00DE3351" w:rsidP="00DE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E04"/>
    <w:multiLevelType w:val="hybridMultilevel"/>
    <w:tmpl w:val="3B6ADF12"/>
    <w:lvl w:ilvl="0" w:tplc="5F22F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079EA"/>
    <w:multiLevelType w:val="multilevel"/>
    <w:tmpl w:val="E22082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CFC4E47"/>
    <w:multiLevelType w:val="hybridMultilevel"/>
    <w:tmpl w:val="FF68D944"/>
    <w:lvl w:ilvl="0" w:tplc="02AE45E4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03A1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E59E8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26B7C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6FE0A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84E1C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43154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9818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21C64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20C9D"/>
    <w:multiLevelType w:val="hybridMultilevel"/>
    <w:tmpl w:val="195657AC"/>
    <w:lvl w:ilvl="0" w:tplc="50286AF6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38A376B"/>
    <w:multiLevelType w:val="hybridMultilevel"/>
    <w:tmpl w:val="291A4410"/>
    <w:lvl w:ilvl="0" w:tplc="2A742DE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7" w15:restartNumberingAfterBreak="0">
    <w:nsid w:val="16FE4574"/>
    <w:multiLevelType w:val="hybridMultilevel"/>
    <w:tmpl w:val="BFD4D804"/>
    <w:lvl w:ilvl="0" w:tplc="FFFFFFFF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328EC"/>
    <w:multiLevelType w:val="hybridMultilevel"/>
    <w:tmpl w:val="8EFE4C6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7587C50">
      <w:start w:val="1"/>
      <w:numFmt w:val="decimal"/>
      <w:lvlText w:val="%2."/>
      <w:lvlJc w:val="left"/>
      <w:pPr>
        <w:ind w:left="3621" w:hanging="360"/>
      </w:pPr>
      <w:rPr>
        <w:b w:val="0"/>
        <w:bCs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3196" w:hanging="360"/>
      </w:pPr>
    </w:lvl>
    <w:lvl w:ilvl="6" w:tplc="FD24E44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18A5"/>
    <w:multiLevelType w:val="hybridMultilevel"/>
    <w:tmpl w:val="7002837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B575A06"/>
    <w:multiLevelType w:val="hybridMultilevel"/>
    <w:tmpl w:val="EEE46228"/>
    <w:lvl w:ilvl="0" w:tplc="7FB8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0E2B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808B1"/>
    <w:multiLevelType w:val="hybridMultilevel"/>
    <w:tmpl w:val="173CAF98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860057"/>
    <w:multiLevelType w:val="hybridMultilevel"/>
    <w:tmpl w:val="BB5090C0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7882E26"/>
    <w:multiLevelType w:val="hybridMultilevel"/>
    <w:tmpl w:val="E8C68314"/>
    <w:lvl w:ilvl="0" w:tplc="7DFC9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AC64AC"/>
    <w:multiLevelType w:val="hybridMultilevel"/>
    <w:tmpl w:val="8272BAC0"/>
    <w:lvl w:ilvl="0" w:tplc="E9C27890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59D8">
      <w:start w:val="1"/>
      <w:numFmt w:val="lowerRoman"/>
      <w:lvlText w:val="%3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6913A">
      <w:start w:val="1"/>
      <w:numFmt w:val="decimal"/>
      <w:lvlText w:val="%4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4A0F8">
      <w:start w:val="1"/>
      <w:numFmt w:val="lowerLetter"/>
      <w:lvlText w:val="%5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4C026">
      <w:start w:val="1"/>
      <w:numFmt w:val="lowerRoman"/>
      <w:lvlText w:val="%6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7A4E82">
      <w:start w:val="1"/>
      <w:numFmt w:val="decimal"/>
      <w:lvlText w:val="%7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23A3C">
      <w:start w:val="1"/>
      <w:numFmt w:val="lowerLetter"/>
      <w:lvlText w:val="%8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2488E">
      <w:start w:val="1"/>
      <w:numFmt w:val="lowerRoman"/>
      <w:lvlText w:val="%9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21331F"/>
    <w:multiLevelType w:val="multilevel"/>
    <w:tmpl w:val="B0D8B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B856C2"/>
    <w:multiLevelType w:val="hybridMultilevel"/>
    <w:tmpl w:val="688E8748"/>
    <w:lvl w:ilvl="0" w:tplc="18E6B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4146D"/>
    <w:multiLevelType w:val="hybridMultilevel"/>
    <w:tmpl w:val="C610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510FC"/>
    <w:multiLevelType w:val="hybridMultilevel"/>
    <w:tmpl w:val="BFD4D804"/>
    <w:lvl w:ilvl="0" w:tplc="04150017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C3E0C"/>
    <w:multiLevelType w:val="hybridMultilevel"/>
    <w:tmpl w:val="164229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4854B52"/>
    <w:multiLevelType w:val="multilevel"/>
    <w:tmpl w:val="83A85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5370"/>
    <w:multiLevelType w:val="hybridMultilevel"/>
    <w:tmpl w:val="49362C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6572"/>
    <w:multiLevelType w:val="hybridMultilevel"/>
    <w:tmpl w:val="2E38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5C8F"/>
    <w:multiLevelType w:val="hybridMultilevel"/>
    <w:tmpl w:val="6C882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186072"/>
    <w:multiLevelType w:val="hybridMultilevel"/>
    <w:tmpl w:val="4724B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96912"/>
    <w:multiLevelType w:val="hybridMultilevel"/>
    <w:tmpl w:val="EF7CFD34"/>
    <w:lvl w:ilvl="0" w:tplc="085ACCC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5"/>
  </w:num>
  <w:num w:numId="2" w16cid:durableId="1972132927">
    <w:abstractNumId w:val="22"/>
  </w:num>
  <w:num w:numId="3" w16cid:durableId="1397825374">
    <w:abstractNumId w:val="0"/>
  </w:num>
  <w:num w:numId="4" w16cid:durableId="349381029">
    <w:abstractNumId w:val="26"/>
  </w:num>
  <w:num w:numId="5" w16cid:durableId="3090236">
    <w:abstractNumId w:val="8"/>
  </w:num>
  <w:num w:numId="6" w16cid:durableId="1457597337">
    <w:abstractNumId w:val="28"/>
  </w:num>
  <w:num w:numId="7" w16cid:durableId="1092045439">
    <w:abstractNumId w:val="19"/>
  </w:num>
  <w:num w:numId="8" w16cid:durableId="1340333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9184848">
    <w:abstractNumId w:val="7"/>
  </w:num>
  <w:num w:numId="10" w16cid:durableId="1440560578">
    <w:abstractNumId w:val="29"/>
  </w:num>
  <w:num w:numId="11" w16cid:durableId="1993830697">
    <w:abstractNumId w:val="17"/>
  </w:num>
  <w:num w:numId="12" w16cid:durableId="1611161440">
    <w:abstractNumId w:val="5"/>
  </w:num>
  <w:num w:numId="13" w16cid:durableId="121923226">
    <w:abstractNumId w:val="11"/>
  </w:num>
  <w:num w:numId="14" w16cid:durableId="1736123207">
    <w:abstractNumId w:val="27"/>
  </w:num>
  <w:num w:numId="15" w16cid:durableId="1113596895">
    <w:abstractNumId w:val="15"/>
  </w:num>
  <w:num w:numId="16" w16cid:durableId="1770540578">
    <w:abstractNumId w:val="13"/>
  </w:num>
  <w:num w:numId="17" w16cid:durableId="611861401">
    <w:abstractNumId w:val="3"/>
  </w:num>
  <w:num w:numId="18" w16cid:durableId="197398539">
    <w:abstractNumId w:val="20"/>
  </w:num>
  <w:num w:numId="19" w16cid:durableId="1355882299">
    <w:abstractNumId w:val="9"/>
  </w:num>
  <w:num w:numId="20" w16cid:durableId="1612666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0337353">
    <w:abstractNumId w:val="12"/>
  </w:num>
  <w:num w:numId="22" w16cid:durableId="1534882631">
    <w:abstractNumId w:val="1"/>
  </w:num>
  <w:num w:numId="23" w16cid:durableId="503327422">
    <w:abstractNumId w:val="14"/>
  </w:num>
  <w:num w:numId="24" w16cid:durableId="155848274">
    <w:abstractNumId w:val="2"/>
  </w:num>
  <w:num w:numId="25" w16cid:durableId="1932857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9267658">
    <w:abstractNumId w:val="10"/>
  </w:num>
  <w:num w:numId="27" w16cid:durableId="688264890">
    <w:abstractNumId w:val="23"/>
  </w:num>
  <w:num w:numId="28" w16cid:durableId="917985556">
    <w:abstractNumId w:val="16"/>
  </w:num>
  <w:num w:numId="29" w16cid:durableId="82846262">
    <w:abstractNumId w:val="21"/>
  </w:num>
  <w:num w:numId="30" w16cid:durableId="6822497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2FD0"/>
    <w:rsid w:val="000367A2"/>
    <w:rsid w:val="000557FA"/>
    <w:rsid w:val="00055995"/>
    <w:rsid w:val="00074793"/>
    <w:rsid w:val="0008065E"/>
    <w:rsid w:val="0008372E"/>
    <w:rsid w:val="00094F6D"/>
    <w:rsid w:val="000B07BD"/>
    <w:rsid w:val="000B0869"/>
    <w:rsid w:val="000B1DB3"/>
    <w:rsid w:val="000B4EA0"/>
    <w:rsid w:val="000B7C85"/>
    <w:rsid w:val="000C407B"/>
    <w:rsid w:val="000E21AF"/>
    <w:rsid w:val="000F1021"/>
    <w:rsid w:val="000F1906"/>
    <w:rsid w:val="00101E83"/>
    <w:rsid w:val="00133182"/>
    <w:rsid w:val="00141AF7"/>
    <w:rsid w:val="00144BDC"/>
    <w:rsid w:val="00150AC2"/>
    <w:rsid w:val="00157073"/>
    <w:rsid w:val="00163825"/>
    <w:rsid w:val="00164500"/>
    <w:rsid w:val="0016465D"/>
    <w:rsid w:val="001878D7"/>
    <w:rsid w:val="00192E9D"/>
    <w:rsid w:val="00195A78"/>
    <w:rsid w:val="001A0D70"/>
    <w:rsid w:val="001A1E41"/>
    <w:rsid w:val="001A2DE1"/>
    <w:rsid w:val="001B2037"/>
    <w:rsid w:val="001C5426"/>
    <w:rsid w:val="001C7622"/>
    <w:rsid w:val="001D4BE2"/>
    <w:rsid w:val="00205F16"/>
    <w:rsid w:val="0021086B"/>
    <w:rsid w:val="00212C3F"/>
    <w:rsid w:val="00242A65"/>
    <w:rsid w:val="00244D67"/>
    <w:rsid w:val="00252230"/>
    <w:rsid w:val="00271F2A"/>
    <w:rsid w:val="00274196"/>
    <w:rsid w:val="00275181"/>
    <w:rsid w:val="00284CAF"/>
    <w:rsid w:val="002A58C4"/>
    <w:rsid w:val="002B39C8"/>
    <w:rsid w:val="002C4F89"/>
    <w:rsid w:val="002D667C"/>
    <w:rsid w:val="002E0FE6"/>
    <w:rsid w:val="002E308D"/>
    <w:rsid w:val="002F387E"/>
    <w:rsid w:val="0031511B"/>
    <w:rsid w:val="00325FD5"/>
    <w:rsid w:val="00326360"/>
    <w:rsid w:val="00332F52"/>
    <w:rsid w:val="00335787"/>
    <w:rsid w:val="00342E67"/>
    <w:rsid w:val="003440F9"/>
    <w:rsid w:val="00353215"/>
    <w:rsid w:val="003570E4"/>
    <w:rsid w:val="00363404"/>
    <w:rsid w:val="003964F0"/>
    <w:rsid w:val="003A0825"/>
    <w:rsid w:val="003A1B2A"/>
    <w:rsid w:val="003B01D6"/>
    <w:rsid w:val="003B071D"/>
    <w:rsid w:val="003B20E0"/>
    <w:rsid w:val="003B41EA"/>
    <w:rsid w:val="003B476E"/>
    <w:rsid w:val="003B6B0C"/>
    <w:rsid w:val="003C43FF"/>
    <w:rsid w:val="003F554E"/>
    <w:rsid w:val="00401083"/>
    <w:rsid w:val="00417E3B"/>
    <w:rsid w:val="00417F15"/>
    <w:rsid w:val="004337E3"/>
    <w:rsid w:val="00433B67"/>
    <w:rsid w:val="00441D3D"/>
    <w:rsid w:val="0044633B"/>
    <w:rsid w:val="0045071B"/>
    <w:rsid w:val="004511DC"/>
    <w:rsid w:val="00462D74"/>
    <w:rsid w:val="0046577B"/>
    <w:rsid w:val="004709E7"/>
    <w:rsid w:val="00473DE0"/>
    <w:rsid w:val="004900DC"/>
    <w:rsid w:val="00493C5A"/>
    <w:rsid w:val="004C43AE"/>
    <w:rsid w:val="004C452D"/>
    <w:rsid w:val="004D3289"/>
    <w:rsid w:val="004E30CE"/>
    <w:rsid w:val="004E4476"/>
    <w:rsid w:val="00503CAB"/>
    <w:rsid w:val="00504765"/>
    <w:rsid w:val="00510E3B"/>
    <w:rsid w:val="00515797"/>
    <w:rsid w:val="00520931"/>
    <w:rsid w:val="0053177A"/>
    <w:rsid w:val="00545DDE"/>
    <w:rsid w:val="00550245"/>
    <w:rsid w:val="00566BFF"/>
    <w:rsid w:val="0057434B"/>
    <w:rsid w:val="00575189"/>
    <w:rsid w:val="005763A9"/>
    <w:rsid w:val="005773E6"/>
    <w:rsid w:val="0058563A"/>
    <w:rsid w:val="00592109"/>
    <w:rsid w:val="00595A93"/>
    <w:rsid w:val="005B23D2"/>
    <w:rsid w:val="005B4FE4"/>
    <w:rsid w:val="005B68BC"/>
    <w:rsid w:val="005B775F"/>
    <w:rsid w:val="005C4A49"/>
    <w:rsid w:val="005C6AA6"/>
    <w:rsid w:val="005C736A"/>
    <w:rsid w:val="005D53C6"/>
    <w:rsid w:val="005D6FD6"/>
    <w:rsid w:val="005E3B0A"/>
    <w:rsid w:val="005E5218"/>
    <w:rsid w:val="005E5536"/>
    <w:rsid w:val="005E5605"/>
    <w:rsid w:val="005E7C31"/>
    <w:rsid w:val="005F245E"/>
    <w:rsid w:val="005F269B"/>
    <w:rsid w:val="005F2964"/>
    <w:rsid w:val="00615212"/>
    <w:rsid w:val="006218EA"/>
    <w:rsid w:val="00624A26"/>
    <w:rsid w:val="00661308"/>
    <w:rsid w:val="00671064"/>
    <w:rsid w:val="006744BB"/>
    <w:rsid w:val="00675CEE"/>
    <w:rsid w:val="006A29A4"/>
    <w:rsid w:val="006A6776"/>
    <w:rsid w:val="006B7C9A"/>
    <w:rsid w:val="006C1D35"/>
    <w:rsid w:val="006D435C"/>
    <w:rsid w:val="006D43EC"/>
    <w:rsid w:val="006D7E50"/>
    <w:rsid w:val="006F3753"/>
    <w:rsid w:val="007001E9"/>
    <w:rsid w:val="0070071F"/>
    <w:rsid w:val="007007DE"/>
    <w:rsid w:val="00700B4B"/>
    <w:rsid w:val="007067F9"/>
    <w:rsid w:val="00710B9D"/>
    <w:rsid w:val="0071166D"/>
    <w:rsid w:val="00720767"/>
    <w:rsid w:val="0072465F"/>
    <w:rsid w:val="00735F5B"/>
    <w:rsid w:val="00737D83"/>
    <w:rsid w:val="00741D83"/>
    <w:rsid w:val="007564A2"/>
    <w:rsid w:val="00760BF1"/>
    <w:rsid w:val="00760CC0"/>
    <w:rsid w:val="007648CC"/>
    <w:rsid w:val="00773B6F"/>
    <w:rsid w:val="00786649"/>
    <w:rsid w:val="007A0A15"/>
    <w:rsid w:val="007A1B51"/>
    <w:rsid w:val="007A3CD9"/>
    <w:rsid w:val="007A5612"/>
    <w:rsid w:val="007A6495"/>
    <w:rsid w:val="007B483A"/>
    <w:rsid w:val="007B71E0"/>
    <w:rsid w:val="007C686D"/>
    <w:rsid w:val="007E2DB3"/>
    <w:rsid w:val="007E3742"/>
    <w:rsid w:val="007E6A2C"/>
    <w:rsid w:val="007E7581"/>
    <w:rsid w:val="007F3CFE"/>
    <w:rsid w:val="007F4003"/>
    <w:rsid w:val="00811CD1"/>
    <w:rsid w:val="00812592"/>
    <w:rsid w:val="00830142"/>
    <w:rsid w:val="00830BFB"/>
    <w:rsid w:val="00832B29"/>
    <w:rsid w:val="00834047"/>
    <w:rsid w:val="00835AA4"/>
    <w:rsid w:val="0083644E"/>
    <w:rsid w:val="0084509A"/>
    <w:rsid w:val="0084618B"/>
    <w:rsid w:val="00865841"/>
    <w:rsid w:val="0087106E"/>
    <w:rsid w:val="00874F0B"/>
    <w:rsid w:val="008A3178"/>
    <w:rsid w:val="008B4850"/>
    <w:rsid w:val="008C16C2"/>
    <w:rsid w:val="008D0E7E"/>
    <w:rsid w:val="008D6384"/>
    <w:rsid w:val="008D6F78"/>
    <w:rsid w:val="008F60AE"/>
    <w:rsid w:val="009067DC"/>
    <w:rsid w:val="00915BF9"/>
    <w:rsid w:val="0091611E"/>
    <w:rsid w:val="009232C3"/>
    <w:rsid w:val="00935B05"/>
    <w:rsid w:val="00935C15"/>
    <w:rsid w:val="00946B9F"/>
    <w:rsid w:val="009561D0"/>
    <w:rsid w:val="00975AFC"/>
    <w:rsid w:val="009A0A1A"/>
    <w:rsid w:val="009A110B"/>
    <w:rsid w:val="009A138B"/>
    <w:rsid w:val="009B09A1"/>
    <w:rsid w:val="009B159C"/>
    <w:rsid w:val="009C2CCA"/>
    <w:rsid w:val="009D26F2"/>
    <w:rsid w:val="009D433F"/>
    <w:rsid w:val="00A0641D"/>
    <w:rsid w:val="00A13F0B"/>
    <w:rsid w:val="00A15691"/>
    <w:rsid w:val="00A21098"/>
    <w:rsid w:val="00A21AF8"/>
    <w:rsid w:val="00A24B48"/>
    <w:rsid w:val="00A261CB"/>
    <w:rsid w:val="00A4283D"/>
    <w:rsid w:val="00A45069"/>
    <w:rsid w:val="00A478EF"/>
    <w:rsid w:val="00A506FC"/>
    <w:rsid w:val="00A841EE"/>
    <w:rsid w:val="00A940AE"/>
    <w:rsid w:val="00AB19B5"/>
    <w:rsid w:val="00AB4BEB"/>
    <w:rsid w:val="00AB6228"/>
    <w:rsid w:val="00AB7136"/>
    <w:rsid w:val="00AC6DF2"/>
    <w:rsid w:val="00AD57EB"/>
    <w:rsid w:val="00B02636"/>
    <w:rsid w:val="00B076D6"/>
    <w:rsid w:val="00B21450"/>
    <w:rsid w:val="00B22A1F"/>
    <w:rsid w:val="00B31D04"/>
    <w:rsid w:val="00B3202E"/>
    <w:rsid w:val="00B368A3"/>
    <w:rsid w:val="00B406D1"/>
    <w:rsid w:val="00B55ECC"/>
    <w:rsid w:val="00B70E79"/>
    <w:rsid w:val="00B81D52"/>
    <w:rsid w:val="00B855F5"/>
    <w:rsid w:val="00B878C0"/>
    <w:rsid w:val="00BA4E95"/>
    <w:rsid w:val="00BA798A"/>
    <w:rsid w:val="00BC75FD"/>
    <w:rsid w:val="00BC77FC"/>
    <w:rsid w:val="00BD29D1"/>
    <w:rsid w:val="00BE2C9D"/>
    <w:rsid w:val="00C21D5A"/>
    <w:rsid w:val="00C36402"/>
    <w:rsid w:val="00C449A1"/>
    <w:rsid w:val="00C62CA0"/>
    <w:rsid w:val="00C63B91"/>
    <w:rsid w:val="00C648FC"/>
    <w:rsid w:val="00C73369"/>
    <w:rsid w:val="00C749D0"/>
    <w:rsid w:val="00C7597C"/>
    <w:rsid w:val="00C76402"/>
    <w:rsid w:val="00C81BC3"/>
    <w:rsid w:val="00C9115C"/>
    <w:rsid w:val="00CB52A4"/>
    <w:rsid w:val="00CB53A9"/>
    <w:rsid w:val="00CB74CE"/>
    <w:rsid w:val="00CD2FC0"/>
    <w:rsid w:val="00CD650F"/>
    <w:rsid w:val="00CE24C6"/>
    <w:rsid w:val="00CE2961"/>
    <w:rsid w:val="00CF5379"/>
    <w:rsid w:val="00D1120A"/>
    <w:rsid w:val="00D13E55"/>
    <w:rsid w:val="00D2507A"/>
    <w:rsid w:val="00D37BC3"/>
    <w:rsid w:val="00D556E3"/>
    <w:rsid w:val="00D6317D"/>
    <w:rsid w:val="00D6603F"/>
    <w:rsid w:val="00D848DD"/>
    <w:rsid w:val="00D87279"/>
    <w:rsid w:val="00D91691"/>
    <w:rsid w:val="00D92243"/>
    <w:rsid w:val="00D9619E"/>
    <w:rsid w:val="00DA2028"/>
    <w:rsid w:val="00DD059E"/>
    <w:rsid w:val="00DD39BE"/>
    <w:rsid w:val="00DD5253"/>
    <w:rsid w:val="00DD76E1"/>
    <w:rsid w:val="00DE3351"/>
    <w:rsid w:val="00DF43F7"/>
    <w:rsid w:val="00DF4767"/>
    <w:rsid w:val="00DF642E"/>
    <w:rsid w:val="00E00AC6"/>
    <w:rsid w:val="00E06E9C"/>
    <w:rsid w:val="00E10B15"/>
    <w:rsid w:val="00E16EDC"/>
    <w:rsid w:val="00E22985"/>
    <w:rsid w:val="00E303E7"/>
    <w:rsid w:val="00E34D47"/>
    <w:rsid w:val="00E41D5C"/>
    <w:rsid w:val="00E45526"/>
    <w:rsid w:val="00E553FF"/>
    <w:rsid w:val="00E704FB"/>
    <w:rsid w:val="00E754A0"/>
    <w:rsid w:val="00E76664"/>
    <w:rsid w:val="00E76B77"/>
    <w:rsid w:val="00E81F97"/>
    <w:rsid w:val="00E835D0"/>
    <w:rsid w:val="00E9562B"/>
    <w:rsid w:val="00EC5C90"/>
    <w:rsid w:val="00EE4828"/>
    <w:rsid w:val="00EF45B6"/>
    <w:rsid w:val="00EF7F7F"/>
    <w:rsid w:val="00F07234"/>
    <w:rsid w:val="00F14423"/>
    <w:rsid w:val="00F1473F"/>
    <w:rsid w:val="00F26EB4"/>
    <w:rsid w:val="00F32446"/>
    <w:rsid w:val="00F32D7C"/>
    <w:rsid w:val="00F3511F"/>
    <w:rsid w:val="00F457A8"/>
    <w:rsid w:val="00F538E8"/>
    <w:rsid w:val="00F63974"/>
    <w:rsid w:val="00F6589D"/>
    <w:rsid w:val="00F73F57"/>
    <w:rsid w:val="00F752C6"/>
    <w:rsid w:val="00F75ACC"/>
    <w:rsid w:val="00F8037A"/>
    <w:rsid w:val="00F90528"/>
    <w:rsid w:val="00FA22ED"/>
    <w:rsid w:val="00FA3071"/>
    <w:rsid w:val="00FA6502"/>
    <w:rsid w:val="00FA78AE"/>
    <w:rsid w:val="00FB3729"/>
    <w:rsid w:val="00FC2303"/>
    <w:rsid w:val="00FC69D4"/>
    <w:rsid w:val="00FD6F67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32B2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  <w:style w:type="paragraph" w:customStyle="1" w:styleId="Default">
    <w:name w:val="Default"/>
    <w:rsid w:val="007A1B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2B2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832B29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71F2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1F2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C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C6AA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5C6AA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2022-10-27T06:25:00Z</dcterms:modified>
</cp:coreProperties>
</file>