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:rsidR="00195B55" w:rsidRDefault="00195B55" w:rsidP="00195B5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Nidzica, dnia 30.04.2021r.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GMINA NIDZICA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PLAC WOLNOŚCI 1 </w:t>
      </w:r>
    </w:p>
    <w:p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5B55" w:rsidRDefault="00195B55" w:rsidP="00195B55">
      <w:pPr>
        <w:rPr>
          <w:rFonts w:ascii="Arial" w:hAnsi="Arial" w:cs="Arial"/>
          <w:sz w:val="20"/>
          <w:szCs w:val="20"/>
        </w:rPr>
      </w:pPr>
    </w:p>
    <w:p w:rsidR="00195B55" w:rsidRPr="009A3FC0" w:rsidRDefault="00195B55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TI.271.2.2021</w:t>
      </w:r>
    </w:p>
    <w:p w:rsidR="00195B55" w:rsidRPr="00132203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 OFERTY</w:t>
      </w:r>
    </w:p>
    <w:p w:rsidR="00195B55" w:rsidRDefault="00195B55" w:rsidP="00195B55">
      <w:pPr>
        <w:pStyle w:val="Nagwek3"/>
        <w:spacing w:before="0" w:after="0"/>
        <w:ind w:firstLine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>
        <w:rPr>
          <w:rFonts w:ascii="Arial" w:hAnsi="Arial" w:cs="Arial"/>
          <w:b w:val="0"/>
          <w:sz w:val="20"/>
          <w:szCs w:val="20"/>
        </w:rPr>
        <w:t xml:space="preserve">ówień publicznych (Dz. U. z 2019 r., poz. 2019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 prowadzone</w:t>
      </w:r>
      <w:r w:rsidRPr="00C056C4">
        <w:rPr>
          <w:rFonts w:ascii="Arial" w:hAnsi="Arial" w:cs="Arial"/>
          <w:b w:val="0"/>
          <w:sz w:val="20"/>
          <w:szCs w:val="20"/>
        </w:rPr>
        <w:t xml:space="preserve"> 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 pn.:</w:t>
      </w:r>
      <w:r>
        <w:rPr>
          <w:rFonts w:ascii="Arial" w:hAnsi="Arial" w:cs="Arial"/>
          <w:sz w:val="20"/>
          <w:szCs w:val="20"/>
        </w:rPr>
        <w:t xml:space="preserve"> „Budowa urządzeń oczyszczających wody opadowe</w:t>
      </w:r>
      <w:r w:rsidR="003654C9">
        <w:rPr>
          <w:rFonts w:ascii="Arial" w:hAnsi="Arial" w:cs="Arial"/>
          <w:sz w:val="20"/>
          <w:szCs w:val="20"/>
        </w:rPr>
        <w:t xml:space="preserve"> lub roztopowe</w:t>
      </w:r>
      <w:r>
        <w:rPr>
          <w:rFonts w:ascii="Arial" w:hAnsi="Arial" w:cs="Arial"/>
          <w:sz w:val="20"/>
          <w:szCs w:val="20"/>
        </w:rPr>
        <w:t xml:space="preserve">”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:rsidR="00195B55" w:rsidRPr="009F01B0" w:rsidRDefault="00195B55" w:rsidP="00195B55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2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:rsidR="00195B55" w:rsidRDefault="00195B55" w:rsidP="00195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55" w:rsidRPr="00885475" w:rsidRDefault="00195B55" w:rsidP="00195B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475">
        <w:rPr>
          <w:rFonts w:ascii="Arial" w:hAnsi="Arial" w:cs="Arial"/>
          <w:sz w:val="20"/>
          <w:szCs w:val="20"/>
        </w:rPr>
        <w:t xml:space="preserve">Sobański Stanisław, Sobański Paweł </w:t>
      </w:r>
    </w:p>
    <w:p w:rsidR="00195B55" w:rsidRPr="00885475" w:rsidRDefault="00195B55" w:rsidP="00195B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475">
        <w:rPr>
          <w:rFonts w:ascii="Arial" w:hAnsi="Arial" w:cs="Arial"/>
          <w:sz w:val="20"/>
          <w:szCs w:val="20"/>
        </w:rPr>
        <w:t xml:space="preserve">prowadzący działalność gospodarczą pod nazwą: </w:t>
      </w:r>
    </w:p>
    <w:p w:rsidR="00195B55" w:rsidRPr="00885475" w:rsidRDefault="00195B55" w:rsidP="00195B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7FBE">
        <w:rPr>
          <w:rFonts w:ascii="Arial" w:hAnsi="Arial" w:cs="Arial"/>
          <w:b/>
          <w:sz w:val="20"/>
          <w:szCs w:val="20"/>
        </w:rPr>
        <w:t>Przedsiębiorstwo Handlowo-Usługowe</w:t>
      </w:r>
      <w:r w:rsidRPr="00885475">
        <w:rPr>
          <w:rFonts w:ascii="Arial" w:hAnsi="Arial" w:cs="Arial"/>
          <w:sz w:val="20"/>
          <w:szCs w:val="20"/>
        </w:rPr>
        <w:t xml:space="preserve"> </w:t>
      </w:r>
      <w:r w:rsidRPr="00885475">
        <w:rPr>
          <w:rFonts w:ascii="Arial" w:hAnsi="Arial" w:cs="Arial"/>
          <w:b/>
          <w:sz w:val="20"/>
          <w:szCs w:val="20"/>
        </w:rPr>
        <w:t xml:space="preserve">„STA-BRUK” </w:t>
      </w:r>
    </w:p>
    <w:p w:rsidR="00195B55" w:rsidRPr="004A7E70" w:rsidRDefault="00195B55" w:rsidP="00195B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475">
        <w:rPr>
          <w:rFonts w:ascii="Arial" w:hAnsi="Arial" w:cs="Arial"/>
          <w:sz w:val="20"/>
          <w:szCs w:val="20"/>
        </w:rPr>
        <w:t>Sobański Stanisław, Sobański Paweł  s. c. ul. Klonowa 9, 13-100 Nidzica</w:t>
      </w:r>
    </w:p>
    <w:p w:rsidR="00195B55" w:rsidRDefault="00195B55" w:rsidP="00195B55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195B55" w:rsidRDefault="00195B55" w:rsidP="00195B55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:rsidR="006227D9" w:rsidRPr="00D5605A" w:rsidRDefault="006227D9" w:rsidP="00195B55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195B55" w:rsidRPr="006E43AC" w:rsidRDefault="00195B55" w:rsidP="00195B55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>znaczonym terminie złożono trzy oferty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>dzonej oceny ofert – oferta nr 2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</w:t>
      </w:r>
      <w:r w:rsidRPr="00BD3A41">
        <w:rPr>
          <w:rFonts w:ascii="Arial" w:hAnsi="Arial" w:cs="Arial"/>
          <w:sz w:val="20"/>
          <w:szCs w:val="20"/>
        </w:rPr>
        <w:t xml:space="preserve"> z treścią specyfikacji istotn</w:t>
      </w:r>
      <w:r>
        <w:rPr>
          <w:rFonts w:ascii="Arial" w:hAnsi="Arial" w:cs="Arial"/>
          <w:sz w:val="20"/>
          <w:szCs w:val="20"/>
        </w:rPr>
        <w:t>ych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:rsidR="00195B55" w:rsidRPr="00512523" w:rsidRDefault="00195B55" w:rsidP="00195B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1418"/>
        <w:gridCol w:w="1559"/>
        <w:gridCol w:w="1417"/>
      </w:tblGrid>
      <w:tr w:rsidR="00195B55" w:rsidRPr="0007704D" w:rsidTr="00E81809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512523" w:rsidRDefault="00195B55" w:rsidP="00E8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512523" w:rsidRDefault="00195B55" w:rsidP="00E8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512523" w:rsidRDefault="00195B55" w:rsidP="00E81809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195B55" w:rsidRPr="00512523" w:rsidRDefault="00195B55" w:rsidP="00E81809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512523" w:rsidRDefault="00195B55" w:rsidP="00E81809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195B55" w:rsidRPr="00512523" w:rsidRDefault="00195B55" w:rsidP="00E818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512523" w:rsidRDefault="00195B55" w:rsidP="00E81809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195B55" w:rsidTr="00E81809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55" w:rsidRPr="00B81AD7" w:rsidRDefault="00195B55" w:rsidP="00E818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55" w:rsidRPr="00D459AD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59AD">
              <w:rPr>
                <w:rFonts w:ascii="Arial" w:eastAsia="Calibri" w:hAnsi="Arial" w:cs="Arial"/>
                <w:b/>
                <w:sz w:val="18"/>
                <w:szCs w:val="18"/>
              </w:rPr>
              <w:t>Przedsiębiorstwo Budowy Dróg i Mostów „DROMO” Sp. z o. o.</w:t>
            </w:r>
          </w:p>
          <w:p w:rsidR="00195B55" w:rsidRPr="00D459AD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459AD">
              <w:rPr>
                <w:rFonts w:ascii="Arial" w:eastAsia="Calibri" w:hAnsi="Arial" w:cs="Arial"/>
                <w:b/>
                <w:sz w:val="18"/>
                <w:szCs w:val="18"/>
              </w:rPr>
              <w:t>ul. Nadrzeczna 5, 14-100 Ostróda</w:t>
            </w:r>
          </w:p>
          <w:p w:rsidR="00195B55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powiat: ostródzki,</w:t>
            </w:r>
          </w:p>
          <w:p w:rsidR="00195B55" w:rsidRPr="00930830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39,12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79,12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195B55" w:rsidTr="00E81809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B81AD7" w:rsidRDefault="00195B55" w:rsidP="00E818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5" w:rsidRPr="00702BEE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2BEE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Przedsiębiorstwo Handlowo-Usługowe „STA-BRUK” </w:t>
            </w:r>
          </w:p>
          <w:p w:rsidR="00195B55" w:rsidRPr="00702BEE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2BEE">
              <w:rPr>
                <w:rFonts w:ascii="Arial" w:eastAsia="Calibri" w:hAnsi="Arial" w:cs="Arial"/>
                <w:sz w:val="20"/>
                <w:szCs w:val="20"/>
              </w:rPr>
              <w:t xml:space="preserve">Sobański Stanisław, Sobański Paweł </w:t>
            </w:r>
            <w:proofErr w:type="spellStart"/>
            <w:r w:rsidRPr="00702BEE">
              <w:rPr>
                <w:rFonts w:ascii="Arial" w:eastAsia="Calibri" w:hAnsi="Arial" w:cs="Arial"/>
                <w:sz w:val="20"/>
                <w:szCs w:val="20"/>
              </w:rPr>
              <w:t>s.c</w:t>
            </w:r>
            <w:proofErr w:type="spellEnd"/>
            <w:r w:rsidRPr="00702BEE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</w:p>
          <w:p w:rsidR="00195B55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2BEE">
              <w:rPr>
                <w:rFonts w:ascii="Arial" w:eastAsia="Calibri" w:hAnsi="Arial" w:cs="Arial"/>
                <w:sz w:val="20"/>
                <w:szCs w:val="20"/>
              </w:rPr>
              <w:t>ul. Klonowa 9, 13-100 Nidzica</w:t>
            </w:r>
          </w:p>
          <w:p w:rsidR="00195B55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powiat: nidzicki,</w:t>
            </w:r>
          </w:p>
          <w:p w:rsidR="00195B55" w:rsidRPr="007A3B6E" w:rsidRDefault="00195B55" w:rsidP="00E8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100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195B55" w:rsidTr="00E81809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Pr="00B81AD7" w:rsidRDefault="00195B55" w:rsidP="00E818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5" w:rsidRPr="00D459AD" w:rsidRDefault="00195B55" w:rsidP="00E81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Inżynieryjno-Budowlane SANBUD Sp. z o. o.</w:t>
            </w:r>
          </w:p>
          <w:p w:rsidR="00195B55" w:rsidRDefault="00195B55" w:rsidP="00E818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Stalowa 4, 10-420 Olsztyn</w:t>
            </w:r>
          </w:p>
          <w:p w:rsidR="00195B55" w:rsidRDefault="00195B55" w:rsidP="00E818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powiat: olsztyński</w:t>
            </w:r>
          </w:p>
          <w:p w:rsidR="00195B55" w:rsidRPr="00930830" w:rsidRDefault="00195B55" w:rsidP="00E818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49,68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5" w:rsidRDefault="00195B55" w:rsidP="00E81809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89,68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</w:tbl>
    <w:p w:rsidR="00195B55" w:rsidRPr="00132203" w:rsidRDefault="00195B55" w:rsidP="00195B55">
      <w:pPr>
        <w:jc w:val="both"/>
        <w:rPr>
          <w:rFonts w:ascii="Arial" w:hAnsi="Arial" w:cs="Arial"/>
          <w:sz w:val="20"/>
          <w:szCs w:val="20"/>
        </w:rPr>
      </w:pPr>
    </w:p>
    <w:p w:rsidR="00991B49" w:rsidRPr="00294120" w:rsidRDefault="00294120" w:rsidP="00294120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 xml:space="preserve">formację zamieszczono w dniu </w:t>
      </w:r>
      <w:r w:rsidRPr="00294120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>0</w:t>
      </w:r>
      <w:r w:rsidRPr="00294120">
        <w:rPr>
          <w:rFonts w:ascii="Arial" w:hAnsi="Arial" w:cs="Arial"/>
          <w:i/>
          <w:sz w:val="18"/>
          <w:szCs w:val="18"/>
        </w:rPr>
        <w:t>.04.2021 r.: na stronie internetowej prowadzonego postępowania:</w:t>
      </w:r>
    </w:p>
    <w:p w:rsidR="00294120" w:rsidRPr="00294120" w:rsidRDefault="00294120" w:rsidP="00294120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4120">
        <w:rPr>
          <w:rFonts w:ascii="Arial" w:hAnsi="Arial" w:cs="Arial"/>
          <w:sz w:val="18"/>
          <w:szCs w:val="18"/>
        </w:rPr>
        <w:t>https://bip.nidzica.pl/zamowienia_publiczne/110/status/0/rodzaj/0/wzp/zwr/</w:t>
      </w:r>
    </w:p>
    <w:p w:rsidR="00294120" w:rsidRDefault="00294120" w:rsidP="00195B55">
      <w:pPr>
        <w:rPr>
          <w:rFonts w:ascii="Arial" w:hAnsi="Arial" w:cs="Arial"/>
          <w:sz w:val="18"/>
          <w:szCs w:val="18"/>
        </w:rPr>
      </w:pPr>
    </w:p>
    <w:p w:rsidR="00FE7053" w:rsidRPr="00FE7053" w:rsidRDefault="00FE7053" w:rsidP="00FE7053">
      <w:pPr>
        <w:jc w:val="right"/>
        <w:rPr>
          <w:rFonts w:ascii="Arial" w:hAnsi="Arial" w:cs="Arial"/>
          <w:i/>
          <w:sz w:val="18"/>
          <w:szCs w:val="18"/>
        </w:rPr>
      </w:pPr>
      <w:r w:rsidRPr="00FE7053">
        <w:rPr>
          <w:rFonts w:ascii="Arial" w:hAnsi="Arial" w:cs="Arial"/>
          <w:i/>
          <w:sz w:val="18"/>
          <w:szCs w:val="18"/>
        </w:rPr>
        <w:t>Burmistrz Nidzicy</w:t>
      </w:r>
    </w:p>
    <w:p w:rsidR="00FE7053" w:rsidRPr="00FE7053" w:rsidRDefault="00FE7053" w:rsidP="00FE7053">
      <w:pPr>
        <w:jc w:val="right"/>
        <w:rPr>
          <w:rFonts w:ascii="Arial" w:hAnsi="Arial" w:cs="Arial"/>
          <w:i/>
          <w:sz w:val="18"/>
          <w:szCs w:val="18"/>
        </w:rPr>
      </w:pPr>
      <w:r w:rsidRPr="00FE7053">
        <w:rPr>
          <w:rFonts w:ascii="Arial" w:hAnsi="Arial" w:cs="Arial"/>
          <w:i/>
          <w:sz w:val="18"/>
          <w:szCs w:val="18"/>
        </w:rPr>
        <w:t>Jacek Kosmala</w:t>
      </w:r>
    </w:p>
    <w:sectPr w:rsidR="00FE7053" w:rsidRPr="00FE7053" w:rsidSect="00E421F3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11" w:rsidRDefault="006D3511" w:rsidP="0038231F">
      <w:pPr>
        <w:spacing w:after="0" w:line="240" w:lineRule="auto"/>
      </w:pPr>
      <w:r>
        <w:separator/>
      </w:r>
    </w:p>
  </w:endnote>
  <w:endnote w:type="continuationSeparator" w:id="0">
    <w:p w:rsidR="006D3511" w:rsidRDefault="006D3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:rsidR="000D1BD5" w:rsidRDefault="000D1BD5" w:rsidP="00E421F3">
    <w:pPr>
      <w:pStyle w:val="Stopka"/>
    </w:pPr>
  </w:p>
  <w:p w:rsidR="000D1BD5" w:rsidRDefault="000D1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11" w:rsidRDefault="006D3511" w:rsidP="0038231F">
      <w:pPr>
        <w:spacing w:after="0" w:line="240" w:lineRule="auto"/>
      </w:pPr>
      <w:r>
        <w:separator/>
      </w:r>
    </w:p>
  </w:footnote>
  <w:footnote w:type="continuationSeparator" w:id="0">
    <w:p w:rsidR="006D3511" w:rsidRDefault="006D35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53566"/>
    <w:rsid w:val="00067BC1"/>
    <w:rsid w:val="00073C3D"/>
    <w:rsid w:val="00076330"/>
    <w:rsid w:val="000809B6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7607E"/>
    <w:rsid w:val="00381F91"/>
    <w:rsid w:val="0038231F"/>
    <w:rsid w:val="00387664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97175"/>
    <w:rsid w:val="005A00E1"/>
    <w:rsid w:val="005B4C99"/>
    <w:rsid w:val="005C1BA0"/>
    <w:rsid w:val="005C20A7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D351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D0FC3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78"/>
    <w:rsid w:val="00F365F2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29E"/>
    <w:rsid w:val="00FC0317"/>
    <w:rsid w:val="00FC13EA"/>
    <w:rsid w:val="00FC1514"/>
    <w:rsid w:val="00FD1C71"/>
    <w:rsid w:val="00FE4E2B"/>
    <w:rsid w:val="00FE7053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EA93-F5F4-4F5B-9ACA-035C7DF2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2021-04-30T12:24:00Z</dcterms:created>
  <dcterms:modified xsi:type="dcterms:W3CDTF">2021-04-30T12:24:00Z</dcterms:modified>
</cp:coreProperties>
</file>