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6A7F9C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wykonywania innych robót budowlanych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rStyle w:val="Teksttreci20"/>
                <w:b/>
                <w:bCs/>
                <w:color w:val="000000"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6A7F9C">
              <w:rPr>
                <w:rStyle w:val="Teksttreci20"/>
                <w:b/>
                <w:bCs/>
                <w:color w:val="000000"/>
                <w:sz w:val="28"/>
                <w:szCs w:val="28"/>
              </w:rPr>
              <w:t>2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  <w:p w:rsidR="006A7F9C" w:rsidRPr="006A7F9C" w:rsidRDefault="006A7F9C" w:rsidP="006A7F9C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sz w:val="22"/>
                <w:szCs w:val="22"/>
              </w:rPr>
            </w:pPr>
            <w:r w:rsidRPr="006A7F9C">
              <w:rPr>
                <w:rStyle w:val="Teksttreci20"/>
                <w:color w:val="000000"/>
                <w:sz w:val="22"/>
                <w:szCs w:val="22"/>
              </w:rPr>
              <w:t>PB-2 nie dotyczy budowy i przebudowy budynku mieszkalnego jednorodzinnego</w:t>
            </w:r>
          </w:p>
        </w:tc>
      </w:tr>
      <w:tr w:rsidR="00F77862" w:rsidTr="002B6BBB"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F45618">
            <w:pPr>
              <w:pStyle w:val="Teksttreci21"/>
              <w:shd w:val="clear" w:color="auto" w:fill="auto"/>
              <w:spacing w:after="120" w:line="230" w:lineRule="exact"/>
              <w:jc w:val="both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6A7F9C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6A7F9C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– Prawo budowlane (Dz. U. z 202</w:t>
            </w:r>
            <w:r w:rsidR="00F45618">
              <w:rPr>
                <w:rStyle w:val="Teksttreci20"/>
                <w:color w:val="000000"/>
              </w:rPr>
              <w:t>1</w:t>
            </w:r>
            <w:r>
              <w:rPr>
                <w:rStyle w:val="Teksttreci20"/>
                <w:color w:val="000000"/>
                <w:lang w:val="sk-SK" w:eastAsia="sk-SK"/>
              </w:rPr>
              <w:t>r.</w:t>
            </w:r>
            <w:r w:rsidR="00F45618">
              <w:rPr>
                <w:rStyle w:val="Teksttreci20"/>
                <w:color w:val="000000"/>
                <w:lang w:val="sk-SK" w:eastAsia="sk-SK"/>
              </w:rPr>
              <w:t>,</w:t>
            </w:r>
            <w:r>
              <w:rPr>
                <w:rStyle w:val="Teksttreci20"/>
                <w:color w:val="000000"/>
                <w:lang w:val="sk-SK" w:eastAsia="sk-SK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poz. </w:t>
            </w:r>
            <w:r w:rsidR="00F45618">
              <w:rPr>
                <w:rStyle w:val="Teksttreci20"/>
                <w:color w:val="000000"/>
              </w:rPr>
              <w:t>2351</w:t>
            </w:r>
            <w:r>
              <w:rPr>
                <w:rStyle w:val="Teksttreci20"/>
                <w:color w:val="000000"/>
              </w:rPr>
              <w:t>).</w:t>
            </w:r>
          </w:p>
        </w:tc>
      </w:tr>
      <w:tr w:rsidR="00F77862" w:rsidTr="002B6BBB"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 w:rsidP="006D2195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Starosta Nidzicki</w:t>
            </w:r>
            <w:r w:rsidR="006D2195">
              <w:rPr>
                <w:rStyle w:val="Teksttreci20"/>
                <w:color w:val="000000"/>
              </w:rPr>
              <w:t xml:space="preserve"> </w:t>
            </w:r>
          </w:p>
        </w:tc>
      </w:tr>
      <w:tr w:rsidR="00F77862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2195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Gmina Nidzica</w:t>
            </w:r>
          </w:p>
        </w:tc>
      </w:tr>
      <w:tr w:rsidR="00F77862" w:rsidTr="002B6BBB"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2195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Polska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6356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  <w:ind w:left="949" w:firstLine="992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Warmińsko-Mazurskie</w:t>
            </w:r>
          </w:p>
        </w:tc>
      </w:tr>
      <w:tr w:rsidR="00F77862" w:rsidTr="002B6BBB"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2195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Nidzicki</w:t>
            </w:r>
            <w:r w:rsidR="006D2195" w:rsidRPr="00F45618">
              <w:rPr>
                <w:rStyle w:val="Teksttreci20"/>
                <w:b/>
                <w:color w:val="000000"/>
              </w:rPr>
              <w:t xml:space="preserve"> 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6356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  <w:ind w:firstLine="985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</w:t>
            </w:r>
            <w:r w:rsidR="006D2195" w:rsidRPr="006D2195">
              <w:rPr>
                <w:rStyle w:val="Teksttreci20"/>
                <w:color w:val="000000"/>
                <w:u w:val="dotted"/>
              </w:rPr>
              <w:t>Nidzica</w:t>
            </w:r>
          </w:p>
        </w:tc>
      </w:tr>
      <w:tr w:rsidR="00F77862" w:rsidTr="002B6BBB"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2195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Plac Wolności</w:t>
            </w:r>
            <w:r w:rsidR="006D2195">
              <w:rPr>
                <w:rStyle w:val="Teksttreci20"/>
                <w:color w:val="000000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2195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1</w:t>
            </w:r>
            <w:r w:rsidR="00B54712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6D2195">
              <w:rPr>
                <w:rStyle w:val="Teksttreci20"/>
                <w:color w:val="000000"/>
              </w:rPr>
              <w:t>-</w:t>
            </w:r>
          </w:p>
        </w:tc>
      </w:tr>
      <w:tr w:rsidR="00F77862" w:rsidTr="002B6BBB"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2195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Nidzica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6356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  <w:ind w:left="703" w:firstLine="992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13-100</w:t>
            </w:r>
            <w:r w:rsidR="00F43815" w:rsidRPr="00F45618">
              <w:rPr>
                <w:rStyle w:val="Teksttreci20"/>
                <w:b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</w:t>
            </w:r>
            <w:r w:rsidR="006D2195" w:rsidRPr="00F45618">
              <w:rPr>
                <w:rStyle w:val="Teksttreci20"/>
                <w:b/>
                <w:color w:val="000000"/>
                <w:u w:val="dotted"/>
              </w:rPr>
              <w:t>Nidzica</w:t>
            </w:r>
          </w:p>
        </w:tc>
      </w:tr>
      <w:tr w:rsidR="00F77862" w:rsidTr="002B6BBB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6D2195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6D2195">
              <w:rPr>
                <w:rStyle w:val="Teksttreci20"/>
                <w:color w:val="000000"/>
              </w:rPr>
              <w:t>-</w:t>
            </w:r>
          </w:p>
        </w:tc>
      </w:tr>
      <w:tr w:rsidR="00F43815" w:rsidTr="0068231A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6D2195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 xml:space="preserve">(nieobowiązkowo): </w:t>
            </w:r>
            <w:r w:rsidR="00FE1E43" w:rsidRPr="00F45618">
              <w:rPr>
                <w:rStyle w:val="Teksttreci20"/>
                <w:b/>
                <w:u w:val="dotted"/>
              </w:rPr>
              <w:t>625 07 59</w:t>
            </w:r>
          </w:p>
        </w:tc>
      </w:tr>
      <w:tr w:rsidR="00F77862" w:rsidTr="002B6BBB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</w:tr>
      <w:tr w:rsidR="00F77862" w:rsidTr="003B5551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</w:t>
            </w:r>
          </w:p>
        </w:tc>
      </w:tr>
      <w:tr w:rsidR="00F77862" w:rsidTr="00F2491B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</w:t>
            </w:r>
            <w:r w:rsidR="00B54712">
              <w:rPr>
                <w:rStyle w:val="Teksttreci20"/>
                <w:color w:val="000000"/>
              </w:rPr>
              <w:t>......</w:t>
            </w:r>
          </w:p>
        </w:tc>
      </w:tr>
      <w:tr w:rsidR="00F77862" w:rsidTr="00F2491B"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3B5551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A26561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A26561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</w:t>
            </w:r>
            <w:r>
              <w:rPr>
                <w:rStyle w:val="Teksttreci20"/>
                <w:color w:val="000000"/>
              </w:rPr>
              <w:t>.</w:t>
            </w:r>
          </w:p>
        </w:tc>
      </w:tr>
      <w:tr w:rsidR="00F77862" w:rsidTr="00B341C9"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637A92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637A92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</w:t>
            </w:r>
            <w:r w:rsidR="009A61E0">
              <w:rPr>
                <w:rStyle w:val="Teksttreci20"/>
                <w:color w:val="000000"/>
              </w:rPr>
              <w:t>.</w:t>
            </w:r>
            <w:r w:rsidR="00D55243">
              <w:rPr>
                <w:rStyle w:val="Teksttreci20"/>
                <w:color w:val="000000"/>
              </w:rPr>
              <w:t>........................</w:t>
            </w:r>
            <w:r w:rsidR="00B54712">
              <w:rPr>
                <w:rStyle w:val="Teksttreci20"/>
                <w:color w:val="000000"/>
              </w:rPr>
              <w:t>.................</w:t>
            </w:r>
          </w:p>
        </w:tc>
      </w:tr>
      <w:tr w:rsidR="00F77862" w:rsidTr="00D5524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</w:t>
            </w:r>
            <w:r w:rsidR="00B54712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</w:tr>
      <w:tr w:rsidR="00F77862" w:rsidTr="00D5524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</w:t>
            </w:r>
          </w:p>
        </w:tc>
      </w:tr>
      <w:tr w:rsidR="00F77862" w:rsidTr="00D5524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</w:t>
            </w:r>
            <w:r w:rsidR="00B54712">
              <w:rPr>
                <w:rStyle w:val="Teksttreci20"/>
                <w:color w:val="000000"/>
              </w:rPr>
              <w:t>....</w:t>
            </w:r>
          </w:p>
        </w:tc>
      </w:tr>
      <w:tr w:rsidR="00F77862" w:rsidTr="00D55243"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A26561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</w:t>
            </w:r>
            <w:r w:rsidR="00B54712">
              <w:rPr>
                <w:rStyle w:val="Teksttreci20"/>
                <w:color w:val="000000"/>
              </w:rPr>
              <w:t>..</w:t>
            </w:r>
          </w:p>
        </w:tc>
      </w:tr>
      <w:tr w:rsidR="00EC6378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Adres skrzynki </w:t>
            </w:r>
            <w:proofErr w:type="spellStart"/>
            <w:r>
              <w:rPr>
                <w:rStyle w:val="Teksttreci20"/>
              </w:rPr>
              <w:t>ePUAP</w:t>
            </w:r>
            <w:proofErr w:type="spellEnd"/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</w:t>
            </w:r>
            <w:r w:rsidR="00B54712">
              <w:rPr>
                <w:rStyle w:val="Teksttreci20"/>
              </w:rPr>
              <w:t>.................</w:t>
            </w:r>
          </w:p>
        </w:tc>
      </w:tr>
      <w:tr w:rsidR="00F77862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</w:t>
            </w:r>
            <w:r w:rsidR="00DB2D67">
              <w:t>.</w:t>
            </w:r>
            <w:r w:rsidR="00EC6378">
              <w:t>................................................................</w:t>
            </w:r>
            <w:r w:rsidR="00B54712">
              <w:t>...............</w:t>
            </w:r>
          </w:p>
        </w:tc>
      </w:tr>
      <w:tr w:rsidR="00D55243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</w:t>
            </w:r>
            <w:r w:rsidR="00B54712">
              <w:rPr>
                <w:rStyle w:val="Teksttreci20"/>
                <w:color w:val="000000"/>
              </w:rPr>
              <w:t>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846"/>
        <w:gridCol w:w="213"/>
        <w:gridCol w:w="639"/>
        <w:gridCol w:w="426"/>
        <w:gridCol w:w="3550"/>
      </w:tblGrid>
      <w:tr w:rsidR="00F77862" w:rsidTr="00A26561">
        <w:trPr>
          <w:trHeight w:val="437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CF0D35">
              <w:rPr>
                <w:rStyle w:val="Teksttreci20"/>
                <w:b/>
                <w:bCs/>
                <w:color w:val="000000"/>
              </w:rPr>
              <w:t>INFORMACJE O ROBOTACH BUDOWLANYCH</w:t>
            </w:r>
          </w:p>
        </w:tc>
      </w:tr>
      <w:tr w:rsidR="00CF0D35" w:rsidTr="00A26561"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0947AF" w:rsidRPr="000947AF" w:rsidRDefault="00CF0D35" w:rsidP="000947AF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  <w:u w:val="dotted"/>
                <w:lang w:eastAsia="ar-SA"/>
              </w:rPr>
            </w:pPr>
            <w:r>
              <w:rPr>
                <w:color w:val="auto"/>
                <w:sz w:val="20"/>
                <w:szCs w:val="20"/>
              </w:rPr>
              <w:t xml:space="preserve">Rodzaj, zakres i sposób wykonywania: </w:t>
            </w:r>
            <w:r w:rsidR="00A260AF" w:rsidRPr="00A260AF">
              <w:rPr>
                <w:b/>
                <w:color w:val="auto"/>
                <w:sz w:val="22"/>
                <w:szCs w:val="22"/>
              </w:rPr>
              <w:t>przebudowa</w:t>
            </w:r>
            <w:r w:rsidR="00F45618" w:rsidRPr="00A260AF">
              <w:rPr>
                <w:b/>
                <w:color w:val="auto"/>
                <w:sz w:val="22"/>
                <w:szCs w:val="22"/>
              </w:rPr>
              <w:t xml:space="preserve"> </w:t>
            </w:r>
            <w:r w:rsidR="000947AF" w:rsidRPr="000947AF">
              <w:rPr>
                <w:b/>
                <w:color w:val="auto"/>
                <w:sz w:val="22"/>
                <w:szCs w:val="22"/>
              </w:rPr>
              <w:t>dróg publicznych gminnych:</w:t>
            </w:r>
            <w:r w:rsidR="005E1A4A">
              <w:rPr>
                <w:b/>
                <w:color w:val="auto"/>
                <w:sz w:val="22"/>
                <w:szCs w:val="22"/>
              </w:rPr>
              <w:t xml:space="preserve"> </w:t>
            </w:r>
            <w:r w:rsidR="000947AF" w:rsidRPr="000947AF">
              <w:rPr>
                <w:b/>
                <w:color w:val="auto"/>
                <w:sz w:val="22"/>
                <w:szCs w:val="22"/>
              </w:rPr>
              <w:t>190582N (ul. Wspólna)</w:t>
            </w:r>
            <w:r w:rsidR="005E1A4A">
              <w:rPr>
                <w:b/>
                <w:color w:val="auto"/>
                <w:sz w:val="22"/>
                <w:szCs w:val="22"/>
              </w:rPr>
              <w:t>,</w:t>
            </w:r>
            <w:r w:rsidR="000947AF" w:rsidRPr="000947AF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1A4A">
              <w:rPr>
                <w:b/>
                <w:color w:val="auto"/>
                <w:sz w:val="22"/>
                <w:szCs w:val="22"/>
              </w:rPr>
              <w:t>190581N (ul. Narutowicza)</w:t>
            </w:r>
            <w:r w:rsidR="000947AF" w:rsidRPr="000947AF">
              <w:rPr>
                <w:b/>
                <w:color w:val="auto"/>
                <w:sz w:val="22"/>
                <w:szCs w:val="22"/>
              </w:rPr>
              <w:t>,</w:t>
            </w:r>
            <w:r w:rsidR="005E1A4A">
              <w:rPr>
                <w:b/>
                <w:color w:val="auto"/>
                <w:sz w:val="22"/>
                <w:szCs w:val="22"/>
              </w:rPr>
              <w:t xml:space="preserve"> </w:t>
            </w:r>
            <w:r w:rsidR="000947AF" w:rsidRPr="000947AF">
              <w:rPr>
                <w:b/>
                <w:color w:val="auto"/>
                <w:sz w:val="22"/>
                <w:szCs w:val="22"/>
              </w:rPr>
              <w:t>190579N (ul. Marchlewskiego)</w:t>
            </w:r>
            <w:r w:rsidR="005E1A4A">
              <w:rPr>
                <w:b/>
                <w:color w:val="auto"/>
                <w:sz w:val="22"/>
                <w:szCs w:val="22"/>
              </w:rPr>
              <w:t>.</w:t>
            </w:r>
          </w:p>
          <w:p w:rsidR="00CF0D35" w:rsidRPr="006D2195" w:rsidRDefault="00F45618" w:rsidP="009F4EC2">
            <w:pPr>
              <w:spacing w:line="360" w:lineRule="auto"/>
              <w:jc w:val="both"/>
              <w:rPr>
                <w:b/>
                <w:color w:val="auto"/>
                <w:u w:val="dotted"/>
                <w:lang w:eastAsia="ar-SA"/>
              </w:rPr>
            </w:pPr>
            <w:r w:rsidRPr="00F45618">
              <w:rPr>
                <w:b/>
                <w:i/>
                <w:color w:val="auto"/>
                <w:u w:val="dotted"/>
                <w:lang w:eastAsia="ar-SA"/>
              </w:rPr>
              <w:t>Opis zakresu i sposobu wykonywania robót budowlanych wraz z mapk</w:t>
            </w:r>
            <w:r>
              <w:rPr>
                <w:b/>
                <w:i/>
                <w:color w:val="auto"/>
                <w:u w:val="dotted"/>
                <w:lang w:eastAsia="ar-SA"/>
              </w:rPr>
              <w:t xml:space="preserve">ą określającą lokalizację robót stanowią </w:t>
            </w:r>
            <w:r w:rsidR="00D507C9">
              <w:rPr>
                <w:b/>
                <w:i/>
                <w:color w:val="auto"/>
                <w:u w:val="dotted"/>
                <w:lang w:eastAsia="ar-SA"/>
              </w:rPr>
              <w:t>załącznik do niniejszego zgłoszenia.</w:t>
            </w:r>
            <w:r w:rsidR="009F4EC2">
              <w:rPr>
                <w:b/>
                <w:i/>
                <w:color w:val="auto"/>
                <w:u w:val="dotted"/>
                <w:lang w:eastAsia="ar-SA"/>
              </w:rPr>
              <w:t xml:space="preserve"> W pasie </w:t>
            </w:r>
            <w:r w:rsidR="00A260AF" w:rsidRPr="00A260AF">
              <w:rPr>
                <w:b/>
                <w:i/>
                <w:color w:val="auto"/>
                <w:u w:val="dotted"/>
                <w:lang w:eastAsia="ar-SA"/>
              </w:rPr>
              <w:t>drogowym przebudowyw</w:t>
            </w:r>
            <w:r w:rsidR="00A260AF">
              <w:rPr>
                <w:b/>
                <w:i/>
                <w:color w:val="auto"/>
                <w:u w:val="dotted"/>
                <w:lang w:eastAsia="ar-SA"/>
              </w:rPr>
              <w:t>a</w:t>
            </w:r>
            <w:r w:rsidR="00A260AF" w:rsidRPr="00A260AF">
              <w:rPr>
                <w:b/>
                <w:i/>
                <w:color w:val="auto"/>
                <w:u w:val="dotted"/>
                <w:lang w:eastAsia="ar-SA"/>
              </w:rPr>
              <w:t>n</w:t>
            </w:r>
            <w:r w:rsidR="00A260AF">
              <w:rPr>
                <w:b/>
                <w:i/>
                <w:color w:val="auto"/>
                <w:u w:val="dotted"/>
                <w:lang w:eastAsia="ar-SA"/>
              </w:rPr>
              <w:t>ych</w:t>
            </w:r>
            <w:r w:rsidR="00A260AF" w:rsidRPr="00A260AF">
              <w:rPr>
                <w:b/>
                <w:i/>
                <w:color w:val="auto"/>
                <w:u w:val="dotted"/>
                <w:lang w:eastAsia="ar-SA"/>
              </w:rPr>
              <w:t xml:space="preserve"> dr</w:t>
            </w:r>
            <w:r w:rsidR="00A260AF">
              <w:rPr>
                <w:b/>
                <w:i/>
                <w:color w:val="auto"/>
                <w:u w:val="dotted"/>
                <w:lang w:eastAsia="ar-SA"/>
              </w:rPr>
              <w:t>óg  została</w:t>
            </w:r>
            <w:r w:rsidR="00A260AF" w:rsidRPr="00A260AF">
              <w:rPr>
                <w:b/>
                <w:i/>
                <w:color w:val="auto"/>
                <w:u w:val="dotted"/>
                <w:lang w:eastAsia="ar-SA"/>
              </w:rPr>
              <w:t xml:space="preserve"> już z</w:t>
            </w:r>
            <w:r w:rsidR="008110BB">
              <w:rPr>
                <w:b/>
                <w:i/>
                <w:color w:val="auto"/>
                <w:u w:val="dotted"/>
                <w:lang w:eastAsia="ar-SA"/>
              </w:rPr>
              <w:t>lokalizowan</w:t>
            </w:r>
            <w:r w:rsidR="009F4EC2">
              <w:rPr>
                <w:b/>
                <w:i/>
                <w:color w:val="auto"/>
                <w:u w:val="dotted"/>
                <w:lang w:eastAsia="ar-SA"/>
              </w:rPr>
              <w:t>a</w:t>
            </w:r>
            <w:r w:rsidR="008110BB">
              <w:rPr>
                <w:b/>
                <w:i/>
                <w:color w:val="auto"/>
                <w:u w:val="dotted"/>
                <w:lang w:eastAsia="ar-SA"/>
              </w:rPr>
              <w:t xml:space="preserve"> kanalizacja kablow</w:t>
            </w:r>
            <w:r w:rsidR="009F4EC2">
              <w:rPr>
                <w:b/>
                <w:i/>
                <w:color w:val="auto"/>
                <w:u w:val="dotted"/>
                <w:lang w:eastAsia="ar-SA"/>
              </w:rPr>
              <w:t>a i umieszczona linia światłowodowa na podstawie decyzji Burmistrza Nidzicy znak: TI.6853.10.2021r. z dnia 04.03.2021r. na okres do 31.12.2051.</w:t>
            </w:r>
            <w:r w:rsidR="00A260AF">
              <w:rPr>
                <w:b/>
                <w:i/>
                <w:color w:val="auto"/>
                <w:u w:val="dotted"/>
                <w:lang w:eastAsia="ar-SA"/>
              </w:rPr>
              <w:t xml:space="preserve"> </w:t>
            </w:r>
            <w:r w:rsidR="00D507C9">
              <w:rPr>
                <w:b/>
                <w:i/>
                <w:color w:val="auto"/>
                <w:u w:val="dotted"/>
                <w:lang w:eastAsia="ar-SA"/>
              </w:rPr>
              <w:t xml:space="preserve"> </w:t>
            </w:r>
          </w:p>
        </w:tc>
      </w:tr>
      <w:tr w:rsidR="00F77862" w:rsidTr="00A26561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77862" w:rsidRPr="00EC6378" w:rsidRDefault="00D507C9" w:rsidP="00D507C9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u w:val="dotted"/>
                <w:lang w:eastAsia="ar-SA"/>
              </w:rPr>
              <w:t>Proszę</w:t>
            </w:r>
            <w:r w:rsidRPr="001E6AEE">
              <w:rPr>
                <w:b/>
                <w:i/>
                <w:color w:val="auto"/>
                <w:u w:val="dotted"/>
                <w:lang w:eastAsia="ar-SA"/>
              </w:rPr>
              <w:t xml:space="preserve"> o wydanie zaświadczenia o braku </w:t>
            </w:r>
            <w:r>
              <w:rPr>
                <w:b/>
                <w:i/>
                <w:color w:val="auto"/>
                <w:u w:val="dotted"/>
                <w:lang w:eastAsia="ar-SA"/>
              </w:rPr>
              <w:t>podstaw do wniesienia sprzeciwu wobec zgłoszonych robót budowlanych</w:t>
            </w:r>
            <w:r w:rsidR="005E1A4A">
              <w:rPr>
                <w:b/>
                <w:i/>
                <w:color w:val="auto"/>
                <w:u w:val="dotted"/>
                <w:lang w:eastAsia="ar-SA"/>
              </w:rPr>
              <w:t>.</w:t>
            </w:r>
          </w:p>
        </w:tc>
      </w:tr>
      <w:tr w:rsidR="00CF0D35" w:rsidTr="00A26561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Default="00CF0D35" w:rsidP="00EC6378">
            <w:pPr>
              <w:rPr>
                <w:color w:val="auto"/>
                <w:sz w:val="20"/>
                <w:szCs w:val="20"/>
              </w:rPr>
            </w:pPr>
          </w:p>
        </w:tc>
      </w:tr>
      <w:tr w:rsidR="00CF0D35" w:rsidTr="00A26561"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F0D35" w:rsidRPr="006D2195" w:rsidRDefault="00CF0D35" w:rsidP="00F45618">
            <w:r>
              <w:rPr>
                <w:color w:val="auto"/>
                <w:sz w:val="20"/>
                <w:szCs w:val="20"/>
              </w:rPr>
              <w:t>Planowany termin rozpoczęcia</w:t>
            </w:r>
            <w:r w:rsidRPr="00CF0D35">
              <w:rPr>
                <w:color w:val="auto"/>
                <w:position w:val="6"/>
                <w:sz w:val="14"/>
                <w:szCs w:val="14"/>
              </w:rPr>
              <w:t>3)</w:t>
            </w:r>
            <w:r>
              <w:rPr>
                <w:color w:val="auto"/>
                <w:sz w:val="20"/>
                <w:szCs w:val="20"/>
              </w:rPr>
              <w:t>:</w:t>
            </w:r>
            <w:r w:rsidR="00A26561">
              <w:rPr>
                <w:color w:val="auto"/>
                <w:sz w:val="20"/>
                <w:szCs w:val="20"/>
              </w:rPr>
              <w:t xml:space="preserve"> </w:t>
            </w:r>
            <w:r w:rsidR="006D2195" w:rsidRPr="006D6356">
              <w:rPr>
                <w:b/>
                <w:color w:val="auto"/>
                <w:u w:val="dotted"/>
              </w:rPr>
              <w:t>0</w:t>
            </w:r>
            <w:r w:rsidR="00AC6348">
              <w:rPr>
                <w:b/>
                <w:color w:val="auto"/>
                <w:u w:val="dotted"/>
              </w:rPr>
              <w:t>4</w:t>
            </w:r>
            <w:r w:rsidR="006D2195" w:rsidRPr="006D6356">
              <w:rPr>
                <w:b/>
                <w:color w:val="auto"/>
                <w:u w:val="dotted"/>
              </w:rPr>
              <w:t>.0</w:t>
            </w:r>
            <w:r w:rsidR="00AC6348">
              <w:rPr>
                <w:b/>
                <w:color w:val="auto"/>
                <w:u w:val="dotted"/>
              </w:rPr>
              <w:t>5</w:t>
            </w:r>
            <w:r w:rsidR="006D2195" w:rsidRPr="006D6356">
              <w:rPr>
                <w:b/>
                <w:color w:val="auto"/>
                <w:u w:val="dotted"/>
              </w:rPr>
              <w:t>.202</w:t>
            </w:r>
            <w:r w:rsidR="00F45618">
              <w:rPr>
                <w:b/>
                <w:color w:val="auto"/>
                <w:u w:val="dotted"/>
              </w:rPr>
              <w:t>2</w:t>
            </w:r>
            <w:r w:rsidR="006D2195" w:rsidRPr="006D6356">
              <w:rPr>
                <w:b/>
                <w:color w:val="auto"/>
                <w:u w:val="dotted"/>
              </w:rPr>
              <w:t xml:space="preserve"> r.</w:t>
            </w:r>
            <w:bookmarkStart w:id="0" w:name="_GoBack"/>
            <w:bookmarkEnd w:id="0"/>
          </w:p>
        </w:tc>
      </w:tr>
      <w:tr w:rsidR="00F77862" w:rsidTr="00A26561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247956" w:rsidRDefault="00AF73C0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A26561"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Default="00A86807" w:rsidP="006D2195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6D2195" w:rsidRPr="003937A3">
              <w:rPr>
                <w:rStyle w:val="Teksttreci20"/>
                <w:b/>
                <w:color w:val="000000"/>
                <w:u w:val="dotted"/>
              </w:rPr>
              <w:t>Warmińsko-Mazurskie</w:t>
            </w:r>
          </w:p>
        </w:tc>
      </w:tr>
      <w:tr w:rsidR="00A86807" w:rsidTr="00A26561"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:rsidR="00A86807" w:rsidRDefault="00A86807" w:rsidP="006D2195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6D2195" w:rsidRPr="003937A3">
              <w:rPr>
                <w:rStyle w:val="Teksttreci20"/>
                <w:b/>
                <w:color w:val="000000"/>
                <w:u w:val="dotted"/>
              </w:rPr>
              <w:t>Nidzicki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:rsidR="00A86807" w:rsidRDefault="00A86807" w:rsidP="006D6356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  <w:ind w:left="1410" w:hanging="142"/>
            </w:pPr>
            <w:r>
              <w:rPr>
                <w:rStyle w:val="Teksttreci20"/>
                <w:color w:val="000000"/>
              </w:rPr>
              <w:t xml:space="preserve">Gmina: </w:t>
            </w:r>
            <w:r w:rsidR="006D2195" w:rsidRPr="003937A3">
              <w:rPr>
                <w:rStyle w:val="Teksttreci20"/>
                <w:b/>
                <w:color w:val="000000"/>
                <w:u w:val="dotted"/>
              </w:rPr>
              <w:t>Nidzica</w:t>
            </w:r>
          </w:p>
        </w:tc>
      </w:tr>
      <w:tr w:rsidR="00A86807" w:rsidTr="00A26561"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:rsidR="00A86807" w:rsidRDefault="00A86807" w:rsidP="003937A3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3937A3" w:rsidRPr="003937A3">
              <w:rPr>
                <w:b/>
              </w:rPr>
              <w:t>Wspólna, Narutowicza, Marchlewskiego</w:t>
            </w:r>
          </w:p>
        </w:tc>
        <w:tc>
          <w:tcPr>
            <w:tcW w:w="3550" w:type="dxa"/>
            <w:shd w:val="clear" w:color="auto" w:fill="FFFFFF"/>
            <w:vAlign w:val="center"/>
          </w:tcPr>
          <w:p w:rsidR="00A86807" w:rsidRDefault="00A86807" w:rsidP="003937A3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</w:t>
            </w:r>
          </w:p>
        </w:tc>
      </w:tr>
      <w:tr w:rsidR="00A86807" w:rsidTr="00A26561"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:rsidR="00A86807" w:rsidRDefault="00A86807" w:rsidP="006D2195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6D2195" w:rsidRPr="005E1A4A">
              <w:rPr>
                <w:rStyle w:val="Teksttreci20"/>
                <w:b/>
                <w:color w:val="000000"/>
                <w:u w:val="dotted"/>
              </w:rPr>
              <w:t>Nidzica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:rsidR="00A86807" w:rsidRDefault="00A86807" w:rsidP="006D6356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  <w:ind w:left="416"/>
            </w:pPr>
            <w:r>
              <w:rPr>
                <w:rStyle w:val="Teksttreci20"/>
                <w:color w:val="000000"/>
              </w:rPr>
              <w:t xml:space="preserve">Kod pocztowy: </w:t>
            </w:r>
            <w:r w:rsidR="006D2195" w:rsidRPr="003937A3">
              <w:rPr>
                <w:rStyle w:val="Teksttreci20"/>
                <w:b/>
                <w:color w:val="000000"/>
                <w:u w:val="dotted"/>
              </w:rPr>
              <w:t>13-100</w:t>
            </w:r>
          </w:p>
        </w:tc>
      </w:tr>
      <w:tr w:rsidR="00A86807" w:rsidTr="00A26561"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A86807" w:rsidRPr="005E1A4A" w:rsidRDefault="00A86807" w:rsidP="005E1A4A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  <w:jc w:val="both"/>
              <w:rPr>
                <w:rStyle w:val="Teksttreci20"/>
                <w:color w:val="000000"/>
                <w:u w:val="dotted"/>
              </w:rPr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="00AF73C0">
              <w:rPr>
                <w:rStyle w:val="Teksttreci20"/>
                <w:color w:val="000000"/>
                <w:vertAlign w:val="superscript"/>
              </w:rPr>
              <w:t>4</w:t>
            </w:r>
            <w:r>
              <w:rPr>
                <w:rStyle w:val="Teksttreci20"/>
                <w:color w:val="000000"/>
                <w:vertAlign w:val="superscript"/>
              </w:rPr>
              <w:t>)</w:t>
            </w:r>
            <w:r>
              <w:rPr>
                <w:rStyle w:val="Teksttreci20"/>
                <w:color w:val="000000"/>
              </w:rPr>
              <w:t>:</w:t>
            </w:r>
            <w:r w:rsidR="005E1A4A">
              <w:rPr>
                <w:rStyle w:val="Teksttreci20"/>
                <w:color w:val="000000"/>
                <w:u w:val="dotted"/>
              </w:rPr>
              <w:t xml:space="preserve"> </w:t>
            </w:r>
            <w:r w:rsidR="005E1A4A" w:rsidRPr="005E1A4A">
              <w:rPr>
                <w:b/>
              </w:rPr>
              <w:t>działki o nr ew.: 411/2, 383/2, 345 położone w obrębie 3 miasta Nidzica.</w:t>
            </w:r>
          </w:p>
          <w:p w:rsidR="00FE1E43" w:rsidRDefault="00FE1E43" w:rsidP="006D2195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</w:p>
        </w:tc>
      </w:tr>
      <w:tr w:rsidR="00F77862" w:rsidTr="00A26561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604B82" w:rsidRDefault="00AF73C0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A26561"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637A92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:rsidR="00F429C7" w:rsidRDefault="006D2195" w:rsidP="006D2195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 w:rsidRPr="003937A3">
              <w:rPr>
                <w:b/>
                <w:noProof/>
              </w:rPr>
              <w:t>X</w:t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A26561"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 w:rsidRPr="006D2195">
              <w:rPr>
                <w:rStyle w:val="Teksttreci20"/>
                <w:color w:val="000000"/>
                <w:lang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A26561"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F429C7" w:rsidRDefault="001331D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F45618">
        <w:trPr>
          <w:trHeight w:val="1943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0F3E27" w:rsidRDefault="00637A92" w:rsidP="00A26561">
            <w:pPr>
              <w:pStyle w:val="Teksttreci21"/>
              <w:shd w:val="clear" w:color="auto" w:fill="auto"/>
              <w:spacing w:before="60" w:line="20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1331D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</w:t>
            </w:r>
            <w:r w:rsidR="001331DD"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 xml:space="preserve"> – jeżeli inwestor działa przez pełnomocnika.</w:t>
            </w:r>
          </w:p>
          <w:p w:rsidR="000F3E27" w:rsidRDefault="00637A92" w:rsidP="00A26561">
            <w:pPr>
              <w:pStyle w:val="Teksttreci21"/>
              <w:shd w:val="clear" w:color="auto" w:fill="auto"/>
              <w:spacing w:before="60" w:line="230" w:lineRule="exact"/>
              <w:ind w:left="284" w:hanging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1331DD" w:rsidP="00A26561">
            <w:pPr>
              <w:pStyle w:val="Teksttreci21"/>
              <w:shd w:val="clear" w:color="auto" w:fill="auto"/>
              <w:spacing w:before="60" w:line="200" w:lineRule="exact"/>
              <w:ind w:left="26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prawa</w:t>
            </w:r>
            <w:r>
              <w:rPr>
                <w:rStyle w:val="Teksttreci20"/>
                <w:color w:val="000000"/>
              </w:rPr>
              <w:t>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AC6348" w:rsidP="00F45618">
            <w:pPr>
              <w:pStyle w:val="Teksttreci21"/>
              <w:tabs>
                <w:tab w:val="left" w:leader="dot" w:pos="8411"/>
              </w:tabs>
              <w:spacing w:before="60" w:line="200" w:lineRule="exact"/>
              <w:rPr>
                <w:b/>
              </w:rPr>
            </w:pPr>
            <w:r w:rsidRPr="00F45618">
              <w:rPr>
                <w:b/>
                <w:noProof/>
              </w:rPr>
              <w:t>X</w:t>
            </w:r>
            <w:r w:rsidRPr="00F45618">
              <w:rPr>
                <w:rStyle w:val="Teksttreci20"/>
                <w:b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 </w:t>
            </w:r>
            <w:r w:rsidR="00F45618" w:rsidRPr="00F45618">
              <w:rPr>
                <w:rStyle w:val="Teksttreci20"/>
                <w:b/>
                <w:color w:val="000000"/>
              </w:rPr>
              <w:t>Opis z</w:t>
            </w:r>
            <w:r w:rsidR="00D507C9" w:rsidRPr="00F45618">
              <w:rPr>
                <w:b/>
              </w:rPr>
              <w:t>akres</w:t>
            </w:r>
            <w:r w:rsidR="00F45618" w:rsidRPr="00F45618">
              <w:rPr>
                <w:b/>
              </w:rPr>
              <w:t>u</w:t>
            </w:r>
            <w:r w:rsidR="00F45618">
              <w:rPr>
                <w:b/>
              </w:rPr>
              <w:t xml:space="preserve"> </w:t>
            </w:r>
            <w:r w:rsidR="00D507C9" w:rsidRPr="00F45618">
              <w:rPr>
                <w:b/>
              </w:rPr>
              <w:t>i spos</w:t>
            </w:r>
            <w:r w:rsidR="00F45618" w:rsidRPr="00F45618">
              <w:rPr>
                <w:b/>
              </w:rPr>
              <w:t>obu</w:t>
            </w:r>
            <w:r w:rsidR="00D507C9" w:rsidRPr="00F45618">
              <w:rPr>
                <w:b/>
              </w:rPr>
              <w:t xml:space="preserve"> wykonywania robót budowlanych</w:t>
            </w:r>
            <w:r w:rsidR="00F45618">
              <w:rPr>
                <w:b/>
              </w:rPr>
              <w:t xml:space="preserve"> wraz z mapką określającą lokalizację robót.</w:t>
            </w:r>
          </w:p>
          <w:p w:rsidR="00F45618" w:rsidRDefault="00F45618" w:rsidP="00F45618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  <w:rPr>
                <w:rStyle w:val="Teksttreci20"/>
                <w:b/>
                <w:color w:val="000000"/>
              </w:rPr>
            </w:pPr>
            <w:r w:rsidRPr="00F45618">
              <w:rPr>
                <w:b/>
                <w:noProof/>
              </w:rPr>
              <w:t>X</w:t>
            </w:r>
            <w:r w:rsidRPr="00F45618">
              <w:rPr>
                <w:rStyle w:val="Teksttreci20"/>
                <w:b/>
                <w:color w:val="000000"/>
                <w:lang w:val="el-GR" w:eastAsia="el-GR"/>
              </w:rPr>
              <w:t xml:space="preserve"> </w:t>
            </w:r>
            <w:r>
              <w:rPr>
                <w:rStyle w:val="Teksttreci20"/>
                <w:b/>
                <w:color w:val="000000"/>
                <w:lang w:eastAsia="el-GR"/>
              </w:rPr>
              <w:t xml:space="preserve"> </w:t>
            </w:r>
            <w:r w:rsidRPr="00F45618">
              <w:rPr>
                <w:rStyle w:val="Teksttreci20"/>
                <w:b/>
                <w:color w:val="000000"/>
              </w:rPr>
              <w:t>Oświadczenie o posiadanym prawie do dysponowania nieruchomością na cele budowlane.</w:t>
            </w:r>
          </w:p>
          <w:p w:rsidR="009F4EC2" w:rsidRDefault="009F4EC2" w:rsidP="009F4EC2">
            <w:pPr>
              <w:pStyle w:val="Teksttreci21"/>
              <w:shd w:val="clear" w:color="auto" w:fill="auto"/>
              <w:spacing w:before="120" w:line="200" w:lineRule="exact"/>
              <w:ind w:left="284" w:hanging="284"/>
              <w:jc w:val="both"/>
            </w:pPr>
            <w:r>
              <w:rPr>
                <w:b/>
                <w:noProof/>
              </w:rPr>
              <w:t>X  Decyzja</w:t>
            </w:r>
            <w:r w:rsidRPr="009F4EC2">
              <w:rPr>
                <w:b/>
                <w:noProof/>
              </w:rPr>
              <w:t xml:space="preserve"> Burmistrza Nidzicy znak: TI.6853.10.2021r. z dnia 04.03.2021r.</w:t>
            </w:r>
          </w:p>
        </w:tc>
      </w:tr>
      <w:tr w:rsidR="00F77862" w:rsidTr="00A26561"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F77862" w:rsidRPr="0055105B" w:rsidRDefault="001331D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A26561"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A26561"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F45618" w:rsidRDefault="00F45618" w:rsidP="00F45618">
            <w:pPr>
              <w:rPr>
                <w:color w:val="auto"/>
                <w:sz w:val="20"/>
                <w:szCs w:val="20"/>
              </w:rPr>
            </w:pPr>
          </w:p>
          <w:p w:rsidR="00F77862" w:rsidRPr="00F42AAC" w:rsidRDefault="00A260AF" w:rsidP="00F45618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  <w:r w:rsidR="00F42AAC" w:rsidRPr="00F45618">
              <w:rPr>
                <w:b/>
                <w:color w:val="auto"/>
                <w:sz w:val="20"/>
                <w:szCs w:val="20"/>
              </w:rPr>
              <w:t>.0</w:t>
            </w:r>
            <w:r w:rsidR="00F45618" w:rsidRPr="00F45618">
              <w:rPr>
                <w:b/>
                <w:color w:val="auto"/>
                <w:sz w:val="20"/>
                <w:szCs w:val="20"/>
              </w:rPr>
              <w:t>2</w:t>
            </w:r>
            <w:r w:rsidR="006D2195" w:rsidRPr="00F45618">
              <w:rPr>
                <w:b/>
                <w:color w:val="auto"/>
                <w:sz w:val="20"/>
                <w:szCs w:val="20"/>
              </w:rPr>
              <w:t>.202</w:t>
            </w:r>
            <w:r w:rsidR="00F45618" w:rsidRPr="00F45618">
              <w:rPr>
                <w:b/>
                <w:color w:val="auto"/>
                <w:sz w:val="20"/>
                <w:szCs w:val="20"/>
              </w:rPr>
              <w:t>2</w:t>
            </w:r>
            <w:r w:rsidR="006D2195" w:rsidRPr="00F45618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D2195" w:rsidRPr="00F45618">
              <w:rPr>
                <w:b/>
                <w:color w:val="auto"/>
                <w:sz w:val="20"/>
                <w:szCs w:val="20"/>
              </w:rPr>
              <w:t>r</w:t>
            </w:r>
            <w:proofErr w:type="spellEnd"/>
            <w:r w:rsidR="006D2195" w:rsidRPr="00F42AAC">
              <w:rPr>
                <w:color w:val="auto"/>
                <w:sz w:val="20"/>
                <w:szCs w:val="20"/>
              </w:rPr>
              <w:t>.</w:t>
            </w:r>
            <w:r w:rsidR="0055105B" w:rsidRPr="00F42AAC">
              <w:rPr>
                <w:color w:val="auto"/>
                <w:sz w:val="20"/>
                <w:szCs w:val="20"/>
              </w:rPr>
              <w:t>..</w:t>
            </w:r>
            <w:r w:rsidR="006D2195" w:rsidRPr="00F42AAC">
              <w:rPr>
                <w:color w:val="auto"/>
                <w:sz w:val="20"/>
                <w:szCs w:val="20"/>
              </w:rPr>
              <w:t>.............................</w:t>
            </w:r>
            <w:r w:rsidR="0055105B" w:rsidRPr="00F42AAC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A26561" w:rsidTr="00DB2D67">
        <w:trPr>
          <w:trHeight w:val="152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:rsidR="00A26561" w:rsidRDefault="00A26561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:rsidTr="00A26561"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F77862" w:rsidRDefault="00F77862" w:rsidP="00A26561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 xml:space="preserve">Adres skrzynki </w:t>
            </w:r>
            <w:proofErr w:type="spellStart"/>
            <w:r>
              <w:rPr>
                <w:rStyle w:val="Teksttreci27"/>
                <w:color w:val="000000"/>
              </w:rPr>
              <w:t>ePUAP</w:t>
            </w:r>
            <w:proofErr w:type="spellEnd"/>
            <w:r>
              <w:rPr>
                <w:rStyle w:val="Teksttreci27"/>
                <w:color w:val="000000"/>
              </w:rPr>
              <w:t xml:space="preserve"> wskazuje się w przypadku wyrażenia zgody na doręczanie korespondencji w niniejszej sprawie za pomocą środków komunikacji elektronicznej.</w:t>
            </w:r>
          </w:p>
          <w:p w:rsidR="00F12367" w:rsidRDefault="00F12367" w:rsidP="00A26561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zgłoszenia budowy tymczasowego obiektu budowlanego w polu</w:t>
            </w:r>
            <w:r w:rsidRPr="00F12367">
              <w:rPr>
                <w:rStyle w:val="Teksttreci27"/>
                <w:color w:val="000000"/>
              </w:rPr>
              <w:t xml:space="preserve"> „</w:t>
            </w:r>
            <w:r>
              <w:rPr>
                <w:rStyle w:val="Teksttreci27"/>
                <w:color w:val="000000"/>
              </w:rPr>
              <w:t>Planowany termin rozpoczęcia</w:t>
            </w:r>
            <w:r w:rsidRPr="00F12367">
              <w:rPr>
                <w:rStyle w:val="Teksttreci27"/>
                <w:color w:val="000000"/>
              </w:rPr>
              <w:t xml:space="preserve">” </w:t>
            </w:r>
            <w:r>
              <w:rPr>
                <w:rStyle w:val="Teksttreci27"/>
                <w:color w:val="000000"/>
              </w:rPr>
              <w:t>należy wskazać również planowany termin rozbiórki lub przeniesienia w inne miejsce tego obiektu.</w:t>
            </w:r>
          </w:p>
          <w:p w:rsidR="00F77862" w:rsidRDefault="00F12367" w:rsidP="00A26561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 w:rsidSect="00FE7651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</w:compat>
  <w:rsids>
    <w:rsidRoot w:val="002A0811"/>
    <w:rsid w:val="000947AF"/>
    <w:rsid w:val="000D6A8B"/>
    <w:rsid w:val="000F3E27"/>
    <w:rsid w:val="001331DD"/>
    <w:rsid w:val="001611C1"/>
    <w:rsid w:val="00176223"/>
    <w:rsid w:val="001E58A6"/>
    <w:rsid w:val="002147EA"/>
    <w:rsid w:val="00222437"/>
    <w:rsid w:val="00247956"/>
    <w:rsid w:val="002A0811"/>
    <w:rsid w:val="002B6BBB"/>
    <w:rsid w:val="00327159"/>
    <w:rsid w:val="003937A3"/>
    <w:rsid w:val="003B5551"/>
    <w:rsid w:val="0055105B"/>
    <w:rsid w:val="005B19FB"/>
    <w:rsid w:val="005E1A4A"/>
    <w:rsid w:val="00604B82"/>
    <w:rsid w:val="00637A92"/>
    <w:rsid w:val="0068231A"/>
    <w:rsid w:val="006A7F9C"/>
    <w:rsid w:val="006D2195"/>
    <w:rsid w:val="006D6356"/>
    <w:rsid w:val="007C670F"/>
    <w:rsid w:val="007E5192"/>
    <w:rsid w:val="008110BB"/>
    <w:rsid w:val="009A61E0"/>
    <w:rsid w:val="009F4EC2"/>
    <w:rsid w:val="00A260AF"/>
    <w:rsid w:val="00A26561"/>
    <w:rsid w:val="00A86807"/>
    <w:rsid w:val="00AC6348"/>
    <w:rsid w:val="00AE3D89"/>
    <w:rsid w:val="00AF73C0"/>
    <w:rsid w:val="00B341C9"/>
    <w:rsid w:val="00B54712"/>
    <w:rsid w:val="00C33FF8"/>
    <w:rsid w:val="00CF0D35"/>
    <w:rsid w:val="00D507C9"/>
    <w:rsid w:val="00D55243"/>
    <w:rsid w:val="00DB2D67"/>
    <w:rsid w:val="00E8269D"/>
    <w:rsid w:val="00EB5C48"/>
    <w:rsid w:val="00EC6378"/>
    <w:rsid w:val="00EE0E4A"/>
    <w:rsid w:val="00F12367"/>
    <w:rsid w:val="00F2491B"/>
    <w:rsid w:val="00F429C7"/>
    <w:rsid w:val="00F42AAC"/>
    <w:rsid w:val="00F43815"/>
    <w:rsid w:val="00F45618"/>
    <w:rsid w:val="00F77862"/>
    <w:rsid w:val="00FB0F45"/>
    <w:rsid w:val="00FE1E43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651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E7651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E7651"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sid w:val="00FE7651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sid w:val="00FE7651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FE7651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ZNAKI:7995</dc:description>
  <cp:lastModifiedBy>hapi</cp:lastModifiedBy>
  <cp:revision>3</cp:revision>
  <cp:lastPrinted>2022-02-22T13:17:00Z</cp:lastPrinted>
  <dcterms:created xsi:type="dcterms:W3CDTF">2022-02-22T12:14:00Z</dcterms:created>
  <dcterms:modified xsi:type="dcterms:W3CDTF">2022-02-22T13:24:00Z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08:44:33</vt:lpwstr>
  </property>
  <property fmtid="{D5CDD505-2E9C-101B-9397-08002B2CF9AE}" pid="4" name="wk_stat:znaki:liczba">
    <vt:lpwstr>7995</vt:lpwstr>
  </property>
  <property fmtid="{D5CDD505-2E9C-101B-9397-08002B2CF9AE}" pid="5" name="ZNAKI:">
    <vt:lpwstr>7995</vt:lpwstr>
  </property>
  <property fmtid="{D5CDD505-2E9C-101B-9397-08002B2CF9AE}" pid="6" name="wk_stat:linki:liczba">
    <vt:lpwstr>0</vt:lpwstr>
  </property>
</Properties>
</file>