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28A1E" w14:textId="77777777" w:rsidR="00AA21DF" w:rsidRDefault="00AA21DF" w:rsidP="00AA21D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F3D3F31" w14:textId="4185F39E" w:rsidR="00923F79" w:rsidRPr="00BC13B2" w:rsidRDefault="00611A6F" w:rsidP="00923F79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  <w:u w:val="single"/>
        </w:rPr>
      </w:pPr>
      <w:r w:rsidRPr="00794D3B">
        <w:rPr>
          <w:rFonts w:ascii="Arial" w:hAnsi="Arial" w:cs="Arial"/>
          <w:sz w:val="20"/>
          <w:szCs w:val="20"/>
          <w:u w:val="single"/>
        </w:rPr>
        <w:t xml:space="preserve">Załącznik nr </w:t>
      </w:r>
      <w:r>
        <w:rPr>
          <w:rFonts w:ascii="Arial" w:hAnsi="Arial" w:cs="Arial"/>
          <w:b/>
          <w:sz w:val="20"/>
          <w:szCs w:val="20"/>
          <w:u w:val="single"/>
        </w:rPr>
        <w:t>1</w:t>
      </w:r>
      <w:r w:rsidR="00923F79">
        <w:rPr>
          <w:rFonts w:ascii="Arial" w:hAnsi="Arial" w:cs="Arial"/>
          <w:b/>
          <w:sz w:val="20"/>
          <w:szCs w:val="20"/>
          <w:u w:val="single"/>
        </w:rPr>
        <w:t>4</w:t>
      </w:r>
      <w:r w:rsidRPr="00794D3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794D3B">
        <w:rPr>
          <w:rFonts w:ascii="Arial" w:hAnsi="Arial" w:cs="Arial"/>
          <w:sz w:val="20"/>
          <w:szCs w:val="20"/>
          <w:u w:val="single"/>
        </w:rPr>
        <w:t>-</w:t>
      </w:r>
      <w:bookmarkStart w:id="0" w:name="_Hlk110320455"/>
      <w:r w:rsidR="00923F79">
        <w:rPr>
          <w:rFonts w:ascii="Arial" w:hAnsi="Arial" w:cs="Arial"/>
          <w:sz w:val="20"/>
          <w:szCs w:val="20"/>
          <w:u w:val="single"/>
        </w:rPr>
        <w:t xml:space="preserve"> </w:t>
      </w:r>
      <w:r w:rsidR="00923F79" w:rsidRPr="00794D3B">
        <w:rPr>
          <w:rFonts w:ascii="Arial" w:hAnsi="Arial" w:cs="Arial"/>
          <w:sz w:val="20"/>
          <w:szCs w:val="20"/>
          <w:u w:val="single"/>
        </w:rPr>
        <w:t>Dokumentacja dot</w:t>
      </w:r>
      <w:r w:rsidR="00923F79">
        <w:rPr>
          <w:rFonts w:ascii="Arial" w:hAnsi="Arial" w:cs="Arial"/>
          <w:sz w:val="20"/>
          <w:szCs w:val="20"/>
          <w:u w:val="single"/>
        </w:rPr>
        <w:t xml:space="preserve">. </w:t>
      </w:r>
      <w:r w:rsidR="00923F79" w:rsidRPr="00931B3B">
        <w:rPr>
          <w:rFonts w:ascii="Arial" w:hAnsi="Arial" w:cs="Arial"/>
          <w:b/>
          <w:bCs/>
          <w:sz w:val="20"/>
          <w:szCs w:val="20"/>
          <w:u w:val="single"/>
        </w:rPr>
        <w:t>Budowy boiska bocznego przy stadionie miejskim</w:t>
      </w:r>
      <w:r w:rsidR="00923F79">
        <w:rPr>
          <w:rFonts w:ascii="Arial" w:hAnsi="Arial" w:cs="Arial"/>
          <w:sz w:val="20"/>
          <w:szCs w:val="20"/>
          <w:u w:val="single"/>
        </w:rPr>
        <w:t xml:space="preserve"> </w:t>
      </w:r>
      <w:r w:rsidR="00923F79">
        <w:rPr>
          <w:rFonts w:ascii="Arial" w:hAnsi="Arial" w:cs="Arial"/>
          <w:b/>
          <w:sz w:val="20"/>
          <w:szCs w:val="20"/>
          <w:u w:val="single"/>
        </w:rPr>
        <w:t>w Nidzicy:</w:t>
      </w:r>
      <w:bookmarkEnd w:id="0"/>
    </w:p>
    <w:p w14:paraId="0607C699" w14:textId="77777777" w:rsidR="00923F79" w:rsidRDefault="00923F79" w:rsidP="00923F79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736B8CEA" w14:textId="77777777" w:rsidR="00923F79" w:rsidRDefault="00923F79" w:rsidP="00923F79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13D330ED" w14:textId="77777777" w:rsidR="00923F79" w:rsidRDefault="00923F79" w:rsidP="00923F79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5BAE07FA" w14:textId="0009D23D" w:rsidR="00923F79" w:rsidRDefault="00923F79" w:rsidP="00923F79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14</w:t>
      </w:r>
      <w:r w:rsidRPr="0038488C">
        <w:rPr>
          <w:rFonts w:ascii="Arial" w:hAnsi="Arial" w:cs="Arial"/>
          <w:b/>
          <w:sz w:val="20"/>
          <w:szCs w:val="20"/>
        </w:rPr>
        <w:t>.1.</w:t>
      </w:r>
      <w:r>
        <w:rPr>
          <w:rFonts w:ascii="Arial" w:hAnsi="Arial" w:cs="Arial"/>
          <w:sz w:val="20"/>
          <w:szCs w:val="20"/>
        </w:rPr>
        <w:t xml:space="preserve"> – Zaświadczenie Starosty Nidzickiego z dnia 09.06.2022 r. o braku podstaw do wniesienia sprzeciwu do zgłoszenia</w:t>
      </w:r>
    </w:p>
    <w:p w14:paraId="3E74DF1B" w14:textId="77777777" w:rsidR="00923F79" w:rsidRDefault="00923F79" w:rsidP="00923F79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249FEE1F" w14:textId="77777777" w:rsidR="00923F79" w:rsidRDefault="00923F79" w:rsidP="00923F79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14.2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- Projekt budowlano-wykonawczy branża architektoniczna</w:t>
      </w:r>
    </w:p>
    <w:p w14:paraId="267ED08A" w14:textId="77777777" w:rsidR="00923F79" w:rsidRDefault="00923F79" w:rsidP="00923F79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110340633"/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14.3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- Projekt budowlano-wykonawczy branża konstrukcyjna</w:t>
      </w:r>
    </w:p>
    <w:bookmarkEnd w:id="1"/>
    <w:p w14:paraId="6A12F73A" w14:textId="77777777" w:rsidR="00923F79" w:rsidRDefault="00923F79" w:rsidP="00923F79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14.4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- Projekt techniczny branża elektryczna</w:t>
      </w:r>
    </w:p>
    <w:p w14:paraId="74A355A4" w14:textId="77777777" w:rsidR="00923F79" w:rsidRDefault="00923F79" w:rsidP="00923F79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14.5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–</w:t>
      </w:r>
      <w:r w:rsidRPr="00B4028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Projekt architektoniczno-budowlany budowy zbiornika</w:t>
      </w:r>
    </w:p>
    <w:p w14:paraId="203D52DB" w14:textId="1A95AC22" w:rsidR="00923F79" w:rsidRDefault="00923F79" w:rsidP="00923F79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14.6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– Projekt techniczny branża konstrukcyjna</w:t>
      </w:r>
    </w:p>
    <w:p w14:paraId="6BA06BBB" w14:textId="77777777" w:rsidR="00923F79" w:rsidRDefault="00923F79" w:rsidP="00923F79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110340741"/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14.7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– Projekt architektoniczno-budowlany odwodnienie</w:t>
      </w:r>
    </w:p>
    <w:bookmarkEnd w:id="2"/>
    <w:p w14:paraId="0451CC6A" w14:textId="77777777" w:rsidR="00923F79" w:rsidRDefault="00923F79" w:rsidP="00923F79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14.8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– Specyfikacja techniczna wykonania i odbioru robót budowlanych -boisko</w:t>
      </w:r>
    </w:p>
    <w:p w14:paraId="511BAC23" w14:textId="77777777" w:rsidR="00923F79" w:rsidRDefault="00923F79" w:rsidP="00923F79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14.9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Specyfikacja techniczna wykonania i odbioru robót budowlanych -odwodnienie</w:t>
      </w:r>
    </w:p>
    <w:p w14:paraId="2DA7AC4F" w14:textId="77777777" w:rsidR="00923F79" w:rsidRDefault="00923F79" w:rsidP="00923F79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14.10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Specyfikacja techniczna wykonania i odbioru robót budowlanych -zbiornik</w:t>
      </w:r>
    </w:p>
    <w:p w14:paraId="148A1444" w14:textId="77777777" w:rsidR="00923F79" w:rsidRDefault="00923F79" w:rsidP="00923F79">
      <w:pPr>
        <w:suppressAutoHyphens/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14.11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 xml:space="preserve">Przedmiary robót </w:t>
      </w:r>
    </w:p>
    <w:p w14:paraId="103825B6" w14:textId="77777777" w:rsidR="00923F79" w:rsidRDefault="00923F79" w:rsidP="00923F79">
      <w:pPr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50B62A6" w14:textId="77777777" w:rsidR="00923F79" w:rsidRDefault="00923F79" w:rsidP="00923F79">
      <w:pPr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E4A9A54" w14:textId="7F0F4DBF" w:rsidR="00532B77" w:rsidRDefault="00532B77" w:rsidP="00AA21D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926924C" w14:textId="77777777" w:rsidR="00532B77" w:rsidRDefault="00532B77" w:rsidP="00AA21D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71EA491" w14:textId="1D9C4B22" w:rsidR="007443BA" w:rsidRDefault="007443BA" w:rsidP="00AA21D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FFB25E1" w14:textId="77777777" w:rsidR="007443BA" w:rsidRDefault="007443BA" w:rsidP="00AA21D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EEAA8FB" w14:textId="77777777" w:rsidR="00611A6F" w:rsidRDefault="00611A6F" w:rsidP="00AA21D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9DB384D" w14:textId="5E728983" w:rsidR="007443BA" w:rsidRDefault="007443BA" w:rsidP="00611A6F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Kosztorysy ofertowe stanowią załączniki od nr </w:t>
      </w:r>
      <w:r w:rsidR="00532B77">
        <w:rPr>
          <w:rFonts w:ascii="Arial" w:hAnsi="Arial" w:cs="Arial"/>
          <w:sz w:val="20"/>
          <w:szCs w:val="20"/>
        </w:rPr>
        <w:t>1</w:t>
      </w:r>
      <w:r w:rsidR="00923F79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do nr </w:t>
      </w:r>
      <w:r w:rsidR="00923F79">
        <w:rPr>
          <w:rFonts w:ascii="Arial" w:hAnsi="Arial" w:cs="Arial"/>
          <w:sz w:val="20"/>
          <w:szCs w:val="20"/>
        </w:rPr>
        <w:t>18</w:t>
      </w:r>
      <w:r>
        <w:rPr>
          <w:rFonts w:ascii="Arial" w:hAnsi="Arial" w:cs="Arial"/>
          <w:sz w:val="20"/>
          <w:szCs w:val="20"/>
        </w:rPr>
        <w:t xml:space="preserve"> do SWZ</w:t>
      </w:r>
    </w:p>
    <w:p w14:paraId="23885A86" w14:textId="77777777" w:rsidR="006B66CD" w:rsidRDefault="006B66CD" w:rsidP="006B66CD">
      <w:pPr>
        <w:suppressAutoHyphens/>
        <w:jc w:val="both"/>
        <w:outlineLvl w:val="0"/>
        <w:rPr>
          <w:rFonts w:ascii="Arial" w:hAnsi="Arial" w:cs="Arial"/>
          <w:sz w:val="20"/>
          <w:szCs w:val="20"/>
        </w:rPr>
      </w:pPr>
    </w:p>
    <w:p w14:paraId="07CF6692" w14:textId="3836DC76" w:rsidR="006B66CD" w:rsidRDefault="006B66CD" w:rsidP="006B66CD">
      <w:pPr>
        <w:suppressAutoHyphens/>
        <w:jc w:val="both"/>
        <w:outlineLvl w:val="0"/>
        <w:rPr>
          <w:rFonts w:ascii="Arial" w:hAnsi="Arial" w:cs="Arial"/>
          <w:sz w:val="20"/>
          <w:szCs w:val="20"/>
        </w:rPr>
      </w:pPr>
    </w:p>
    <w:p w14:paraId="2BB47203" w14:textId="44869A15" w:rsidR="00611A6F" w:rsidRDefault="00611A6F" w:rsidP="006B66CD">
      <w:pPr>
        <w:suppressAutoHyphens/>
        <w:jc w:val="both"/>
        <w:outlineLvl w:val="0"/>
        <w:rPr>
          <w:rFonts w:ascii="Arial" w:hAnsi="Arial" w:cs="Arial"/>
          <w:sz w:val="20"/>
          <w:szCs w:val="20"/>
        </w:rPr>
      </w:pPr>
    </w:p>
    <w:p w14:paraId="7AD1EBEC" w14:textId="6254A3D5" w:rsidR="00611A6F" w:rsidRDefault="00611A6F" w:rsidP="006B66CD">
      <w:pPr>
        <w:suppressAutoHyphens/>
        <w:jc w:val="both"/>
        <w:outlineLvl w:val="0"/>
        <w:rPr>
          <w:rFonts w:ascii="Arial" w:hAnsi="Arial" w:cs="Arial"/>
          <w:sz w:val="20"/>
          <w:szCs w:val="20"/>
        </w:rPr>
      </w:pPr>
    </w:p>
    <w:p w14:paraId="435D71AD" w14:textId="30E8EA01" w:rsidR="006B66CD" w:rsidRDefault="006B66CD" w:rsidP="00AA21DF">
      <w:pPr>
        <w:rPr>
          <w:rFonts w:ascii="Arial" w:hAnsi="Arial" w:cs="Arial"/>
          <w:sz w:val="20"/>
          <w:szCs w:val="20"/>
        </w:rPr>
      </w:pPr>
    </w:p>
    <w:p w14:paraId="7265E3DB" w14:textId="49E32AF0" w:rsidR="007443BA" w:rsidRDefault="007443BA" w:rsidP="00AA21DF">
      <w:pPr>
        <w:rPr>
          <w:rFonts w:ascii="Arial" w:hAnsi="Arial" w:cs="Arial"/>
          <w:sz w:val="20"/>
          <w:szCs w:val="20"/>
        </w:rPr>
      </w:pPr>
    </w:p>
    <w:p w14:paraId="2AF3260F" w14:textId="77777777" w:rsidR="007443BA" w:rsidRDefault="007443BA" w:rsidP="00AA21DF">
      <w:pPr>
        <w:rPr>
          <w:rFonts w:ascii="Arial" w:hAnsi="Arial" w:cs="Arial"/>
          <w:sz w:val="20"/>
          <w:szCs w:val="20"/>
        </w:rPr>
      </w:pPr>
    </w:p>
    <w:p w14:paraId="69EA5E61" w14:textId="77777777" w:rsidR="006B66CD" w:rsidRDefault="006B66CD" w:rsidP="00AA21DF"/>
    <w:p w14:paraId="63B81E67" w14:textId="77777777" w:rsidR="00ED1C65" w:rsidRDefault="00ED1C65" w:rsidP="00ED1C65">
      <w:pPr>
        <w:tabs>
          <w:tab w:val="left" w:pos="284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Adres strony internetowej, na której udostępniane są w/w dokumenty: </w:t>
      </w:r>
    </w:p>
    <w:p w14:paraId="29734DC1" w14:textId="77777777" w:rsidR="00ED1C65" w:rsidRDefault="00ED1C65" w:rsidP="00ED1C65">
      <w:pPr>
        <w:tabs>
          <w:tab w:val="left" w:pos="284"/>
        </w:tabs>
        <w:jc w:val="both"/>
        <w:rPr>
          <w:rFonts w:ascii="Arial" w:hAnsi="Arial" w:cs="Arial"/>
          <w:bCs/>
        </w:rPr>
      </w:pPr>
    </w:p>
    <w:p w14:paraId="477AB403" w14:textId="77777777" w:rsidR="00ED1C65" w:rsidRDefault="00ED1C65" w:rsidP="00ED1C65">
      <w:pPr>
        <w:tabs>
          <w:tab w:val="left" w:pos="284"/>
          <w:tab w:val="left" w:pos="993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https://bip.nidzica.pl/zamowienia_publiczne/110/status/0/rodzaj/0/wzp/zwr/</w:t>
      </w:r>
    </w:p>
    <w:p w14:paraId="4958BB32" w14:textId="77777777" w:rsidR="00407A73" w:rsidRDefault="00407A73"/>
    <w:sectPr w:rsidR="00407A73" w:rsidSect="0044223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7A73"/>
    <w:rsid w:val="0007100E"/>
    <w:rsid w:val="00133321"/>
    <w:rsid w:val="00407A73"/>
    <w:rsid w:val="0044223B"/>
    <w:rsid w:val="00532B77"/>
    <w:rsid w:val="005E5173"/>
    <w:rsid w:val="00611A6F"/>
    <w:rsid w:val="006B66CD"/>
    <w:rsid w:val="00720655"/>
    <w:rsid w:val="007443BA"/>
    <w:rsid w:val="00923F79"/>
    <w:rsid w:val="00A54598"/>
    <w:rsid w:val="00A608B1"/>
    <w:rsid w:val="00AA21DF"/>
    <w:rsid w:val="00B04C5B"/>
    <w:rsid w:val="00ED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7D8C4"/>
  <w15:docId w15:val="{0AE86D1C-5733-4710-B386-B3FE5E20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2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5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Anna Romanik</cp:lastModifiedBy>
  <cp:revision>13</cp:revision>
  <cp:lastPrinted>2022-08-03T07:55:00Z</cp:lastPrinted>
  <dcterms:created xsi:type="dcterms:W3CDTF">2022-04-06T10:24:00Z</dcterms:created>
  <dcterms:modified xsi:type="dcterms:W3CDTF">2022-08-08T10:44:00Z</dcterms:modified>
</cp:coreProperties>
</file>