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>- art. 58 ustawy pzp</w:t>
      </w:r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2B592D1E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3D09F9">
        <w:rPr>
          <w:rFonts w:ascii="Cambria" w:hAnsi="Cambria" w:cs="Calibri"/>
          <w:sz w:val="22"/>
          <w:szCs w:val="22"/>
        </w:rPr>
        <w:t>nr TI.271.</w:t>
      </w:r>
      <w:r w:rsidR="0084535D">
        <w:rPr>
          <w:rFonts w:ascii="Cambria" w:hAnsi="Cambria" w:cs="Calibri"/>
          <w:sz w:val="22"/>
          <w:szCs w:val="22"/>
        </w:rPr>
        <w:t>7</w:t>
      </w:r>
      <w:r w:rsidR="003D09F9">
        <w:rPr>
          <w:rFonts w:ascii="Cambria" w:hAnsi="Cambria" w:cs="Calibri"/>
          <w:sz w:val="22"/>
          <w:szCs w:val="22"/>
        </w:rPr>
        <w:t>.202</w:t>
      </w:r>
      <w:r w:rsidR="00212D0C">
        <w:rPr>
          <w:rFonts w:ascii="Cambria" w:hAnsi="Cambria" w:cs="Calibri"/>
          <w:sz w:val="22"/>
          <w:szCs w:val="22"/>
        </w:rPr>
        <w:t>4</w:t>
      </w:r>
      <w:r w:rsidR="003D09F9">
        <w:rPr>
          <w:rFonts w:ascii="Cambria" w:hAnsi="Cambria" w:cs="Calibri"/>
          <w:sz w:val="22"/>
          <w:szCs w:val="22"/>
        </w:rPr>
        <w:t xml:space="preserve">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212D0C">
        <w:rPr>
          <w:rFonts w:ascii="Cambria" w:hAnsi="Cambria" w:cs="Calibri"/>
          <w:b/>
          <w:sz w:val="22"/>
          <w:szCs w:val="22"/>
        </w:rPr>
        <w:t xml:space="preserve">Budowa </w:t>
      </w:r>
      <w:r w:rsidR="0084535D">
        <w:rPr>
          <w:rFonts w:ascii="Cambria" w:hAnsi="Cambria" w:cs="Calibri"/>
          <w:b/>
          <w:sz w:val="22"/>
          <w:szCs w:val="22"/>
        </w:rPr>
        <w:t>drogi gminnej w Piątkach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</w:t>
      </w:r>
      <w:r w:rsidR="00B334FB">
        <w:rPr>
          <w:rFonts w:ascii="Cambria" w:hAnsi="Cambria" w:cs="Tahoma"/>
          <w:i/>
          <w:sz w:val="22"/>
          <w:szCs w:val="22"/>
        </w:rPr>
        <w:t>3</w:t>
      </w:r>
      <w:r w:rsidR="00DF1A47">
        <w:rPr>
          <w:rFonts w:ascii="Cambria" w:hAnsi="Cambria" w:cs="Tahoma"/>
          <w:i/>
          <w:sz w:val="22"/>
          <w:szCs w:val="22"/>
        </w:rPr>
        <w:t>r. poz. 1</w:t>
      </w:r>
      <w:r w:rsidR="00B334FB">
        <w:rPr>
          <w:rFonts w:ascii="Cambria" w:hAnsi="Cambria" w:cs="Tahoma"/>
          <w:i/>
          <w:sz w:val="22"/>
          <w:szCs w:val="22"/>
        </w:rPr>
        <w:t>605</w:t>
      </w:r>
      <w:r w:rsidRPr="008C441F">
        <w:rPr>
          <w:rFonts w:ascii="Cambria" w:hAnsi="Cambria" w:cs="Tahoma"/>
          <w:i/>
          <w:sz w:val="22"/>
          <w:szCs w:val="22"/>
        </w:rPr>
        <w:t xml:space="preserve">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lastRenderedPageBreak/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0953598F" w:rsidR="001E4118" w:rsidRDefault="001E4118" w:rsidP="001E4118">
      <w:pPr>
        <w:rPr>
          <w:rFonts w:ascii="Cambria" w:hAnsi="Cambria"/>
        </w:rPr>
      </w:pPr>
    </w:p>
    <w:p w14:paraId="5D9F7CB8" w14:textId="4A807A68" w:rsidR="004F3B5D" w:rsidRDefault="004F3B5D" w:rsidP="001E4118">
      <w:pPr>
        <w:rPr>
          <w:rFonts w:ascii="Cambria" w:hAnsi="Cambria"/>
        </w:rPr>
      </w:pPr>
    </w:p>
    <w:p w14:paraId="3DE4C046" w14:textId="0BB104C4" w:rsidR="004F3B5D" w:rsidRDefault="004F3B5D" w:rsidP="001E4118">
      <w:pPr>
        <w:rPr>
          <w:rFonts w:ascii="Cambria" w:hAnsi="Cambria"/>
        </w:rPr>
      </w:pPr>
    </w:p>
    <w:p w14:paraId="211083AF" w14:textId="1198980F" w:rsidR="004F3B5D" w:rsidRDefault="004F3B5D" w:rsidP="001E4118">
      <w:pPr>
        <w:rPr>
          <w:rFonts w:ascii="Cambria" w:hAnsi="Cambria"/>
        </w:rPr>
      </w:pPr>
    </w:p>
    <w:p w14:paraId="260E35DE" w14:textId="0A3544E4" w:rsidR="004F3B5D" w:rsidRDefault="004F3B5D" w:rsidP="001E4118">
      <w:pPr>
        <w:rPr>
          <w:rFonts w:ascii="Cambria" w:hAnsi="Cambria"/>
        </w:rPr>
      </w:pPr>
    </w:p>
    <w:p w14:paraId="38A09DFE" w14:textId="04D9F7D6" w:rsidR="004F3B5D" w:rsidRDefault="004F3B5D" w:rsidP="001E4118">
      <w:pPr>
        <w:rPr>
          <w:rFonts w:ascii="Cambria" w:hAnsi="Cambria"/>
        </w:rPr>
      </w:pPr>
    </w:p>
    <w:p w14:paraId="3905890F" w14:textId="2467E6C2" w:rsidR="004F3B5D" w:rsidRDefault="004F3B5D" w:rsidP="001E4118">
      <w:pPr>
        <w:rPr>
          <w:rFonts w:ascii="Cambria" w:hAnsi="Cambria"/>
        </w:rPr>
      </w:pPr>
    </w:p>
    <w:p w14:paraId="410C5FF1" w14:textId="12C974A0" w:rsidR="004F3B5D" w:rsidRDefault="004F3B5D" w:rsidP="001E4118">
      <w:pPr>
        <w:rPr>
          <w:rFonts w:ascii="Cambria" w:hAnsi="Cambria"/>
        </w:rPr>
      </w:pPr>
    </w:p>
    <w:p w14:paraId="558BC9F5" w14:textId="6ECF9FCE" w:rsidR="004F3B5D" w:rsidRDefault="004F3B5D" w:rsidP="001E4118">
      <w:pPr>
        <w:rPr>
          <w:rFonts w:ascii="Cambria" w:hAnsi="Cambria"/>
        </w:rPr>
      </w:pPr>
    </w:p>
    <w:p w14:paraId="2E329FF1" w14:textId="672EAF00" w:rsidR="004F3B5D" w:rsidRDefault="004F3B5D" w:rsidP="001E4118">
      <w:pPr>
        <w:rPr>
          <w:rFonts w:ascii="Cambria" w:hAnsi="Cambria"/>
        </w:rPr>
      </w:pPr>
    </w:p>
    <w:p w14:paraId="04FC73A9" w14:textId="63EDDA02" w:rsidR="004F3B5D" w:rsidRDefault="004F3B5D" w:rsidP="001E4118">
      <w:pPr>
        <w:rPr>
          <w:rFonts w:ascii="Cambria" w:hAnsi="Cambria"/>
        </w:rPr>
      </w:pPr>
    </w:p>
    <w:p w14:paraId="36D160BC" w14:textId="1978D641" w:rsidR="004F3B5D" w:rsidRDefault="004F3B5D" w:rsidP="001E4118">
      <w:pPr>
        <w:rPr>
          <w:rFonts w:ascii="Cambria" w:hAnsi="Cambria"/>
        </w:rPr>
      </w:pPr>
    </w:p>
    <w:p w14:paraId="4BC039CE" w14:textId="28766489" w:rsidR="004F3B5D" w:rsidRDefault="004F3B5D" w:rsidP="001E4118">
      <w:pPr>
        <w:rPr>
          <w:rFonts w:ascii="Cambria" w:hAnsi="Cambria"/>
        </w:rPr>
      </w:pPr>
    </w:p>
    <w:p w14:paraId="60FBA74C" w14:textId="314DEC0C" w:rsidR="004F3B5D" w:rsidRDefault="004F3B5D" w:rsidP="001E4118">
      <w:pPr>
        <w:rPr>
          <w:rFonts w:ascii="Cambria" w:hAnsi="Cambria"/>
        </w:rPr>
      </w:pPr>
    </w:p>
    <w:p w14:paraId="15654F3F" w14:textId="6A9DD0EB" w:rsidR="004F3B5D" w:rsidRDefault="004F3B5D" w:rsidP="001E4118">
      <w:pPr>
        <w:rPr>
          <w:rFonts w:ascii="Cambria" w:hAnsi="Cambria"/>
        </w:rPr>
      </w:pPr>
    </w:p>
    <w:p w14:paraId="4364A794" w14:textId="077DBB4D" w:rsidR="004F3B5D" w:rsidRDefault="004F3B5D" w:rsidP="001E4118">
      <w:pPr>
        <w:rPr>
          <w:rFonts w:ascii="Cambria" w:hAnsi="Cambria"/>
        </w:rPr>
      </w:pPr>
    </w:p>
    <w:p w14:paraId="7D8726FA" w14:textId="44EF32E4" w:rsidR="004F3B5D" w:rsidRDefault="004F3B5D" w:rsidP="001E4118">
      <w:pPr>
        <w:rPr>
          <w:rFonts w:ascii="Cambria" w:hAnsi="Cambria"/>
        </w:rPr>
      </w:pPr>
    </w:p>
    <w:p w14:paraId="2780283A" w14:textId="7A93F2E9" w:rsidR="004F3B5D" w:rsidRDefault="004F3B5D" w:rsidP="001E4118">
      <w:pPr>
        <w:rPr>
          <w:rFonts w:ascii="Cambria" w:hAnsi="Cambria"/>
        </w:rPr>
      </w:pPr>
    </w:p>
    <w:p w14:paraId="18DADD8B" w14:textId="1F71CB94" w:rsidR="004F3B5D" w:rsidRDefault="004F3B5D" w:rsidP="001E4118">
      <w:pPr>
        <w:rPr>
          <w:rFonts w:ascii="Cambria" w:hAnsi="Cambria"/>
        </w:rPr>
      </w:pPr>
    </w:p>
    <w:p w14:paraId="6B9BBB70" w14:textId="5072AD40" w:rsidR="004F3B5D" w:rsidRDefault="004F3B5D" w:rsidP="001E4118">
      <w:pPr>
        <w:rPr>
          <w:rFonts w:ascii="Cambria" w:hAnsi="Cambria"/>
        </w:rPr>
      </w:pPr>
    </w:p>
    <w:p w14:paraId="5A6D49F0" w14:textId="2DBA664A" w:rsidR="004F3B5D" w:rsidRDefault="004F3B5D" w:rsidP="001E4118">
      <w:pPr>
        <w:rPr>
          <w:rFonts w:ascii="Cambria" w:hAnsi="Cambria"/>
        </w:rPr>
      </w:pPr>
    </w:p>
    <w:p w14:paraId="62F2E026" w14:textId="1A8E05A5" w:rsidR="004F3B5D" w:rsidRDefault="004F3B5D" w:rsidP="001E4118">
      <w:pPr>
        <w:rPr>
          <w:rFonts w:ascii="Cambria" w:hAnsi="Cambria"/>
        </w:rPr>
      </w:pPr>
    </w:p>
    <w:p w14:paraId="557B5DBC" w14:textId="78C7EA7B" w:rsidR="004F3B5D" w:rsidRDefault="004F3B5D" w:rsidP="001E4118">
      <w:pPr>
        <w:rPr>
          <w:rFonts w:ascii="Cambria" w:hAnsi="Cambria"/>
        </w:rPr>
      </w:pPr>
    </w:p>
    <w:p w14:paraId="287B742F" w14:textId="77777777" w:rsidR="004F3B5D" w:rsidRDefault="004F3B5D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419CE1AC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A8A6664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0346B518" w14:textId="0B1D7DC5" w:rsidR="007E5D13" w:rsidRPr="00212D0C" w:rsidRDefault="004F3B5D" w:rsidP="00212D0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sectPr w:rsidR="007E5D13" w:rsidRPr="00212D0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12D0C"/>
    <w:rsid w:val="00215F95"/>
    <w:rsid w:val="002360B1"/>
    <w:rsid w:val="002C2C56"/>
    <w:rsid w:val="003D09F9"/>
    <w:rsid w:val="003D19DC"/>
    <w:rsid w:val="003D3884"/>
    <w:rsid w:val="004507B3"/>
    <w:rsid w:val="00472F70"/>
    <w:rsid w:val="004A7D07"/>
    <w:rsid w:val="004F3B5D"/>
    <w:rsid w:val="0051483F"/>
    <w:rsid w:val="00541863"/>
    <w:rsid w:val="00563E64"/>
    <w:rsid w:val="006277F4"/>
    <w:rsid w:val="006314AA"/>
    <w:rsid w:val="00750B86"/>
    <w:rsid w:val="007E3A28"/>
    <w:rsid w:val="007E5D13"/>
    <w:rsid w:val="0084535D"/>
    <w:rsid w:val="008F30FD"/>
    <w:rsid w:val="008F4DAB"/>
    <w:rsid w:val="00AA0A2C"/>
    <w:rsid w:val="00AB0DF7"/>
    <w:rsid w:val="00B334FB"/>
    <w:rsid w:val="00BC6583"/>
    <w:rsid w:val="00C44189"/>
    <w:rsid w:val="00C64FAD"/>
    <w:rsid w:val="00CF3B2F"/>
    <w:rsid w:val="00D37641"/>
    <w:rsid w:val="00DF1A47"/>
    <w:rsid w:val="00EA2482"/>
    <w:rsid w:val="00EB6217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uiPriority w:val="99"/>
    <w:rsid w:val="004F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26</cp:revision>
  <cp:lastPrinted>2022-06-21T08:04:00Z</cp:lastPrinted>
  <dcterms:created xsi:type="dcterms:W3CDTF">2021-02-23T12:40:00Z</dcterms:created>
  <dcterms:modified xsi:type="dcterms:W3CDTF">2024-02-22T11:05:00Z</dcterms:modified>
</cp:coreProperties>
</file>