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D3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FB60EC">
        <w:rPr>
          <w:rFonts w:ascii="Times New Roman" w:hAnsi="Times New Roman" w:cs="Times New Roman"/>
          <w:b/>
        </w:rPr>
        <w:t>„Rozbudowa drogi gminnej nr 190005N Piątki – Borowy Młyn</w:t>
      </w:r>
      <w:r w:rsidRPr="00752CE3">
        <w:rPr>
          <w:rFonts w:ascii="Times New Roman" w:hAnsi="Times New Roman" w:cs="Times New Roman"/>
          <w:b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2019 poz. 2019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FB60EC">
    <w:pPr>
      <w:pStyle w:val="Stopka"/>
      <w:jc w:val="center"/>
      <w:rPr>
        <w:sz w:val="18"/>
      </w:rPr>
    </w:pPr>
  </w:p>
  <w:p w:rsidR="006905E3" w:rsidRDefault="00FB60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F13FF"/>
    <w:rsid w:val="00115D27"/>
    <w:rsid w:val="00161C7A"/>
    <w:rsid w:val="001D31A4"/>
    <w:rsid w:val="002A7AE1"/>
    <w:rsid w:val="00304CE0"/>
    <w:rsid w:val="0050178A"/>
    <w:rsid w:val="005B6F8B"/>
    <w:rsid w:val="006143BA"/>
    <w:rsid w:val="006336F2"/>
    <w:rsid w:val="00752CE3"/>
    <w:rsid w:val="007965BD"/>
    <w:rsid w:val="0081468D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  <w:rsid w:val="00FB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19</cp:revision>
  <dcterms:created xsi:type="dcterms:W3CDTF">2021-01-29T09:27:00Z</dcterms:created>
  <dcterms:modified xsi:type="dcterms:W3CDTF">2021-04-26T12:37:00Z</dcterms:modified>
</cp:coreProperties>
</file>