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1" w:rsidRPr="00520865" w:rsidRDefault="000D37B4" w:rsidP="00AC1D41">
      <w:pPr>
        <w:pStyle w:val="Default"/>
        <w:jc w:val="center"/>
        <w:rPr>
          <w:rFonts w:asciiTheme="minorHAnsi" w:hAnsiTheme="minorHAnsi"/>
          <w:b/>
        </w:rPr>
      </w:pPr>
      <w:r w:rsidRPr="00520865">
        <w:rPr>
          <w:rFonts w:asciiTheme="minorHAnsi" w:hAnsiTheme="minorHAnsi"/>
          <w:b/>
        </w:rPr>
        <w:t xml:space="preserve">Informacja </w:t>
      </w:r>
      <w:r w:rsidR="00AC1D41" w:rsidRPr="00520865">
        <w:rPr>
          <w:rFonts w:asciiTheme="minorHAnsi" w:hAnsiTheme="minorHAnsi"/>
          <w:b/>
        </w:rPr>
        <w:t xml:space="preserve">o warunkach udziału w wyborach </w:t>
      </w:r>
    </w:p>
    <w:p w:rsidR="00AC1D41" w:rsidRPr="00520865" w:rsidRDefault="00137FD9" w:rsidP="00AC1D41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Sejmu i Senatu Rzec</w:t>
      </w:r>
      <w:r w:rsidR="00BD2AEE">
        <w:rPr>
          <w:rFonts w:asciiTheme="minorHAnsi" w:hAnsiTheme="minorHAnsi"/>
          <w:b/>
        </w:rPr>
        <w:t>zypospolitej Polskiej  w dniu 15</w:t>
      </w:r>
      <w:r>
        <w:rPr>
          <w:rFonts w:asciiTheme="minorHAnsi" w:hAnsiTheme="minorHAnsi"/>
          <w:b/>
        </w:rPr>
        <w:t xml:space="preserve"> października</w:t>
      </w:r>
      <w:r w:rsidR="00BD2AEE">
        <w:rPr>
          <w:rFonts w:asciiTheme="minorHAnsi" w:hAnsiTheme="minorHAnsi"/>
          <w:b/>
        </w:rPr>
        <w:t xml:space="preserve"> 2023</w:t>
      </w:r>
      <w:r w:rsidR="00AC1D41" w:rsidRPr="00520865">
        <w:rPr>
          <w:rFonts w:asciiTheme="minorHAnsi" w:hAnsiTheme="minorHAnsi"/>
          <w:b/>
        </w:rPr>
        <w:t xml:space="preserve"> r.</w:t>
      </w:r>
    </w:p>
    <w:p w:rsidR="00AC1D41" w:rsidRPr="00520865" w:rsidRDefault="00AC1D41" w:rsidP="00AC1D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C1D41" w:rsidRPr="00520865" w:rsidRDefault="00AC1D41" w:rsidP="00AC1D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D2AEE" w:rsidRPr="00763C66" w:rsidRDefault="00BD2AEE" w:rsidP="00BD2AEE">
      <w:pPr>
        <w:spacing w:after="0" w:line="348" w:lineRule="auto"/>
        <w:ind w:right="20"/>
        <w:rPr>
          <w:rFonts w:eastAsia="Times New Roman" w:cstheme="minorHAnsi"/>
          <w:b/>
          <w:sz w:val="24"/>
          <w:szCs w:val="24"/>
          <w:lang w:eastAsia="pl-PL"/>
        </w:rPr>
      </w:pPr>
      <w:r w:rsidRPr="00763C66">
        <w:rPr>
          <w:rFonts w:eastAsia="Times New Roman" w:cstheme="minorHAnsi"/>
          <w:sz w:val="24"/>
          <w:szCs w:val="24"/>
          <w:lang w:eastAsia="pl-PL"/>
        </w:rPr>
        <w:t xml:space="preserve">W spisie wyborców sporządzanym dla stałego obwodu głosowania </w:t>
      </w:r>
      <w:r w:rsidR="00BB16B8" w:rsidRPr="00763C66">
        <w:rPr>
          <w:rFonts w:eastAsia="Times New Roman" w:cstheme="minorHAnsi"/>
          <w:sz w:val="24"/>
          <w:szCs w:val="24"/>
          <w:lang w:eastAsia="pl-PL"/>
        </w:rPr>
        <w:t xml:space="preserve">w Gminie Nidzica </w:t>
      </w:r>
      <w:r w:rsidRPr="00763C66">
        <w:rPr>
          <w:rFonts w:eastAsia="Times New Roman" w:cstheme="minorHAnsi"/>
          <w:sz w:val="24"/>
          <w:szCs w:val="24"/>
          <w:lang w:eastAsia="pl-PL"/>
        </w:rPr>
        <w:t xml:space="preserve">zostanie ujęty </w:t>
      </w:r>
      <w:r w:rsidRPr="00763C66">
        <w:rPr>
          <w:rFonts w:eastAsia="Times New Roman" w:cstheme="minorHAnsi"/>
          <w:b/>
          <w:sz w:val="24"/>
          <w:szCs w:val="24"/>
          <w:lang w:eastAsia="pl-PL"/>
        </w:rPr>
        <w:t>wyborca:</w:t>
      </w:r>
    </w:p>
    <w:p w:rsidR="00BD2AEE" w:rsidRPr="00763C66" w:rsidRDefault="00BD2AEE" w:rsidP="00BD2AEE">
      <w:pPr>
        <w:spacing w:after="0" w:line="34" w:lineRule="exact"/>
        <w:rPr>
          <w:rFonts w:eastAsia="Times New Roman" w:cstheme="minorHAnsi"/>
          <w:b/>
          <w:sz w:val="24"/>
          <w:szCs w:val="24"/>
          <w:lang w:eastAsia="pl-PL"/>
        </w:rPr>
      </w:pPr>
    </w:p>
    <w:p w:rsidR="00BD2AEE" w:rsidRPr="00763C66" w:rsidRDefault="00BD2AEE" w:rsidP="00763C66">
      <w:pPr>
        <w:pStyle w:val="Akapitzlist"/>
        <w:numPr>
          <w:ilvl w:val="0"/>
          <w:numId w:val="11"/>
        </w:numPr>
        <w:tabs>
          <w:tab w:val="left" w:pos="1300"/>
        </w:tabs>
        <w:spacing w:after="0" w:line="0" w:lineRule="atLeast"/>
        <w:rPr>
          <w:rFonts w:eastAsia="Arial" w:cstheme="minorHAnsi"/>
          <w:sz w:val="24"/>
          <w:szCs w:val="24"/>
          <w:lang w:eastAsia="pl-PL"/>
        </w:rPr>
      </w:pPr>
      <w:r w:rsidRPr="00763C66">
        <w:rPr>
          <w:rFonts w:eastAsia="Times New Roman" w:cstheme="minorHAnsi"/>
          <w:b/>
          <w:sz w:val="24"/>
          <w:szCs w:val="24"/>
          <w:lang w:eastAsia="pl-PL"/>
        </w:rPr>
        <w:t>zameldowany n</w:t>
      </w:r>
      <w:r w:rsidR="00BB16B8" w:rsidRPr="00763C66">
        <w:rPr>
          <w:rFonts w:eastAsia="Times New Roman" w:cstheme="minorHAnsi"/>
          <w:b/>
          <w:sz w:val="24"/>
          <w:szCs w:val="24"/>
          <w:lang w:eastAsia="pl-PL"/>
        </w:rPr>
        <w:t>a pobyt stały na obszarze G</w:t>
      </w:r>
      <w:r w:rsidRPr="00763C66">
        <w:rPr>
          <w:rFonts w:eastAsia="Times New Roman" w:cstheme="minorHAnsi"/>
          <w:b/>
          <w:sz w:val="24"/>
          <w:szCs w:val="24"/>
          <w:lang w:eastAsia="pl-PL"/>
        </w:rPr>
        <w:t>miny</w:t>
      </w:r>
      <w:r w:rsidR="00BB16B8" w:rsidRPr="00763C66">
        <w:rPr>
          <w:rFonts w:eastAsia="Times New Roman" w:cstheme="minorHAnsi"/>
          <w:b/>
          <w:sz w:val="24"/>
          <w:szCs w:val="24"/>
          <w:lang w:eastAsia="pl-PL"/>
        </w:rPr>
        <w:t xml:space="preserve"> Nidzica</w:t>
      </w:r>
      <w:r w:rsidRPr="00763C66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BD2AEE" w:rsidRPr="00763C66" w:rsidRDefault="00BD2AEE" w:rsidP="00BD2AEE">
      <w:pPr>
        <w:spacing w:after="0" w:line="183" w:lineRule="exact"/>
        <w:rPr>
          <w:rFonts w:eastAsia="Arial" w:cstheme="minorHAnsi"/>
          <w:sz w:val="24"/>
          <w:szCs w:val="24"/>
          <w:lang w:eastAsia="pl-PL"/>
        </w:rPr>
      </w:pPr>
    </w:p>
    <w:p w:rsidR="00BD2AEE" w:rsidRPr="00763C66" w:rsidRDefault="00BD2AEE" w:rsidP="00763C66">
      <w:pPr>
        <w:pStyle w:val="Akapitzlist"/>
        <w:numPr>
          <w:ilvl w:val="0"/>
          <w:numId w:val="11"/>
        </w:numPr>
        <w:tabs>
          <w:tab w:val="left" w:pos="1300"/>
        </w:tabs>
        <w:spacing w:after="0" w:line="347" w:lineRule="auto"/>
        <w:rPr>
          <w:rFonts w:eastAsia="Arial" w:cstheme="minorHAnsi"/>
          <w:sz w:val="24"/>
          <w:szCs w:val="24"/>
          <w:lang w:eastAsia="pl-PL"/>
        </w:rPr>
      </w:pPr>
      <w:r w:rsidRPr="00763C66">
        <w:rPr>
          <w:rFonts w:eastAsia="Times New Roman" w:cstheme="minorHAnsi"/>
          <w:b/>
          <w:sz w:val="24"/>
          <w:szCs w:val="24"/>
          <w:lang w:eastAsia="pl-PL"/>
        </w:rPr>
        <w:t>ujęty na własny wniosek w Centralnym Rejestrze Wyborców w stałym obwodzie głosowania właściwym dla miejsca stałego zamieszkania</w:t>
      </w:r>
      <w:bookmarkStart w:id="0" w:name="page2"/>
      <w:bookmarkEnd w:id="0"/>
      <w:r w:rsidR="00763C66" w:rsidRPr="00763C6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63C66" w:rsidRPr="00763C66">
        <w:rPr>
          <w:rFonts w:eastAsia="Times New Roman" w:cstheme="minorHAnsi"/>
          <w:sz w:val="24"/>
          <w:szCs w:val="24"/>
          <w:lang w:eastAsia="pl-PL"/>
        </w:rPr>
        <w:t>(na terenie Gminy Nidzica)</w:t>
      </w:r>
      <w:r w:rsidR="00763C66" w:rsidRPr="00763C66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BD2AEE" w:rsidRPr="00763C66" w:rsidRDefault="00BD2AEE" w:rsidP="00763C66">
      <w:pPr>
        <w:pStyle w:val="Akapitzlist"/>
        <w:numPr>
          <w:ilvl w:val="0"/>
          <w:numId w:val="11"/>
        </w:numPr>
        <w:tabs>
          <w:tab w:val="left" w:pos="1380"/>
        </w:tabs>
        <w:spacing w:after="0" w:line="35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63C66">
        <w:rPr>
          <w:rFonts w:eastAsia="Times New Roman" w:cstheme="minorHAnsi"/>
          <w:b/>
          <w:sz w:val="24"/>
          <w:szCs w:val="24"/>
          <w:lang w:eastAsia="pl-PL"/>
        </w:rPr>
        <w:t xml:space="preserve">nigdzie niezamieszkały stale przebywający na obszarze gminy </w:t>
      </w:r>
      <w:r w:rsidR="00763C66" w:rsidRPr="00763C66">
        <w:rPr>
          <w:rFonts w:eastAsia="Times New Roman" w:cstheme="minorHAnsi"/>
          <w:b/>
          <w:sz w:val="24"/>
          <w:szCs w:val="24"/>
          <w:lang w:eastAsia="pl-PL"/>
        </w:rPr>
        <w:t xml:space="preserve">Nidzica </w:t>
      </w:r>
      <w:r w:rsidRPr="00763C66">
        <w:rPr>
          <w:rFonts w:eastAsia="Times New Roman" w:cstheme="minorHAnsi"/>
          <w:b/>
          <w:sz w:val="24"/>
          <w:szCs w:val="24"/>
          <w:lang w:eastAsia="pl-PL"/>
        </w:rPr>
        <w:t>ujęty na własny wniosek w Centralnym Rejestrze Wyborców w stałym obw</w:t>
      </w:r>
      <w:r w:rsidR="00BB16B8" w:rsidRPr="00763C66">
        <w:rPr>
          <w:rFonts w:eastAsia="Times New Roman" w:cstheme="minorHAnsi"/>
          <w:b/>
          <w:sz w:val="24"/>
          <w:szCs w:val="24"/>
          <w:lang w:eastAsia="pl-PL"/>
        </w:rPr>
        <w:t>odzie głosowania na obszarze naszej</w:t>
      </w:r>
      <w:r w:rsidRPr="00763C66">
        <w:rPr>
          <w:rFonts w:eastAsia="Times New Roman" w:cstheme="minorHAnsi"/>
          <w:b/>
          <w:sz w:val="24"/>
          <w:szCs w:val="24"/>
          <w:lang w:eastAsia="pl-PL"/>
        </w:rPr>
        <w:t xml:space="preserve"> gminy.</w:t>
      </w:r>
    </w:p>
    <w:p w:rsidR="00AC1D41" w:rsidRPr="00520865" w:rsidRDefault="00AC1D41" w:rsidP="00AC1D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20865">
        <w:rPr>
          <w:rFonts w:cs="Times New Roman"/>
          <w:b/>
          <w:bCs/>
          <w:color w:val="000000"/>
          <w:sz w:val="24"/>
          <w:szCs w:val="24"/>
          <w:u w:val="single"/>
        </w:rPr>
        <w:t>Wyborcy zameldowani na pobyt stały na obszarze gminy Nidzica</w:t>
      </w:r>
      <w:r w:rsidRPr="00520865">
        <w:rPr>
          <w:rFonts w:cs="Times New Roman"/>
          <w:color w:val="000000"/>
          <w:sz w:val="24"/>
          <w:szCs w:val="24"/>
        </w:rPr>
        <w:t xml:space="preserve">, którzy nie złożyli wniosku </w:t>
      </w:r>
      <w:r w:rsidR="00520865">
        <w:rPr>
          <w:rFonts w:cs="Times New Roman"/>
          <w:color w:val="000000"/>
          <w:sz w:val="24"/>
          <w:szCs w:val="24"/>
        </w:rPr>
        <w:t xml:space="preserve">       </w:t>
      </w:r>
      <w:r w:rsidRPr="00520865">
        <w:rPr>
          <w:rFonts w:cs="Times New Roman"/>
          <w:color w:val="000000"/>
          <w:sz w:val="24"/>
          <w:szCs w:val="24"/>
        </w:rPr>
        <w:t>o wpisa</w:t>
      </w:r>
      <w:r w:rsidR="00BD2AEE">
        <w:rPr>
          <w:rFonts w:cs="Times New Roman"/>
          <w:color w:val="000000"/>
          <w:sz w:val="24"/>
          <w:szCs w:val="24"/>
        </w:rPr>
        <w:t>nie do Centralnego Rejestru Wyborców</w:t>
      </w:r>
      <w:r w:rsidRPr="00520865">
        <w:rPr>
          <w:rFonts w:cs="Times New Roman"/>
          <w:color w:val="000000"/>
          <w:sz w:val="24"/>
          <w:szCs w:val="24"/>
        </w:rPr>
        <w:t xml:space="preserve"> w innej gminie oraz </w:t>
      </w:r>
      <w:r w:rsidR="00BD2AEE">
        <w:rPr>
          <w:rFonts w:cs="Times New Roman"/>
          <w:b/>
          <w:bCs/>
          <w:color w:val="000000"/>
          <w:sz w:val="24"/>
          <w:szCs w:val="24"/>
        </w:rPr>
        <w:t>wyborcy wpisani do Centralnego Rejestru W</w:t>
      </w:r>
      <w:r w:rsidRPr="00520865">
        <w:rPr>
          <w:rFonts w:cs="Times New Roman"/>
          <w:b/>
          <w:bCs/>
          <w:color w:val="000000"/>
          <w:sz w:val="24"/>
          <w:szCs w:val="24"/>
        </w:rPr>
        <w:t>yborców na własny wniosek</w:t>
      </w:r>
      <w:r w:rsidRPr="00520865">
        <w:rPr>
          <w:rFonts w:cs="Times New Roman"/>
          <w:color w:val="000000"/>
          <w:sz w:val="24"/>
          <w:szCs w:val="24"/>
        </w:rPr>
        <w:t xml:space="preserve">, zostaną wpisani z urzędu do spisu wyborców właściwego dla obwodu głosowania ich miejsca zamieszkania. </w:t>
      </w:r>
      <w:r w:rsidR="000D37B4" w:rsidRPr="00520865">
        <w:rPr>
          <w:rFonts w:cs="Times New Roman"/>
          <w:color w:val="000000"/>
          <w:sz w:val="24"/>
          <w:szCs w:val="24"/>
        </w:rPr>
        <w:t>Zgodnie z art. 20</w:t>
      </w:r>
      <w:r w:rsidR="0091500F">
        <w:rPr>
          <w:rFonts w:cs="Times New Roman"/>
          <w:color w:val="000000"/>
          <w:sz w:val="24"/>
          <w:szCs w:val="24"/>
        </w:rPr>
        <w:t xml:space="preserve"> </w:t>
      </w:r>
      <w:r w:rsidR="000D37B4" w:rsidRPr="00520865">
        <w:rPr>
          <w:rFonts w:cs="Times New Roman"/>
          <w:color w:val="000000"/>
          <w:sz w:val="24"/>
          <w:szCs w:val="24"/>
        </w:rPr>
        <w:t xml:space="preserve">§ 1 ustawy z dnia 5 stycznia </w:t>
      </w:r>
      <w:r w:rsidR="00520865">
        <w:rPr>
          <w:rFonts w:cs="Times New Roman"/>
          <w:color w:val="000000"/>
          <w:sz w:val="24"/>
          <w:szCs w:val="24"/>
        </w:rPr>
        <w:t xml:space="preserve">    </w:t>
      </w:r>
      <w:r w:rsidR="000D37B4" w:rsidRPr="00520865">
        <w:rPr>
          <w:rFonts w:cs="Times New Roman"/>
          <w:color w:val="000000"/>
          <w:sz w:val="24"/>
          <w:szCs w:val="24"/>
        </w:rPr>
        <w:t xml:space="preserve">2011 r. – Kodeks </w:t>
      </w:r>
      <w:r w:rsidR="00520865">
        <w:rPr>
          <w:rFonts w:cs="Times New Roman"/>
          <w:color w:val="000000"/>
          <w:sz w:val="24"/>
          <w:szCs w:val="24"/>
        </w:rPr>
        <w:t>wyborczy (</w:t>
      </w:r>
      <w:r w:rsidR="0091500F">
        <w:rPr>
          <w:rFonts w:cs="Times New Roman"/>
          <w:color w:val="000000"/>
          <w:sz w:val="24"/>
          <w:szCs w:val="24"/>
        </w:rPr>
        <w:t>Dz</w:t>
      </w:r>
      <w:r w:rsidR="00BD2AEE">
        <w:rPr>
          <w:rFonts w:cs="Times New Roman"/>
          <w:color w:val="000000"/>
          <w:sz w:val="24"/>
          <w:szCs w:val="24"/>
        </w:rPr>
        <w:t>.U. z 2022r. poz. 1277</w:t>
      </w:r>
      <w:r w:rsidR="00266ACD">
        <w:rPr>
          <w:rFonts w:cs="Times New Roman"/>
          <w:color w:val="000000"/>
          <w:sz w:val="24"/>
          <w:szCs w:val="24"/>
        </w:rPr>
        <w:t xml:space="preserve"> z </w:t>
      </w:r>
      <w:proofErr w:type="spellStart"/>
      <w:r w:rsidR="00266ACD">
        <w:rPr>
          <w:rFonts w:cs="Times New Roman"/>
          <w:color w:val="000000"/>
          <w:sz w:val="24"/>
          <w:szCs w:val="24"/>
        </w:rPr>
        <w:t>późn</w:t>
      </w:r>
      <w:proofErr w:type="spellEnd"/>
      <w:r w:rsidR="00266ACD">
        <w:rPr>
          <w:rFonts w:cs="Times New Roman"/>
          <w:color w:val="000000"/>
          <w:sz w:val="24"/>
          <w:szCs w:val="24"/>
        </w:rPr>
        <w:t>. zm.</w:t>
      </w:r>
      <w:r w:rsidR="000D37B4" w:rsidRPr="00520865">
        <w:rPr>
          <w:rFonts w:cs="Times New Roman"/>
          <w:color w:val="000000"/>
          <w:sz w:val="24"/>
          <w:szCs w:val="24"/>
        </w:rPr>
        <w:t>) decyzję o wpisaniu lub odmowie wpisania do rejestru wyborców osoby (</w:t>
      </w:r>
      <w:r w:rsidR="001365AE">
        <w:rPr>
          <w:rFonts w:cs="Times New Roman"/>
          <w:b/>
          <w:color w:val="000000"/>
          <w:sz w:val="24"/>
          <w:szCs w:val="24"/>
        </w:rPr>
        <w:t>bez zameldowania na po</w:t>
      </w:r>
      <w:r w:rsidR="000D37B4" w:rsidRPr="00520865">
        <w:rPr>
          <w:rFonts w:cs="Times New Roman"/>
          <w:b/>
          <w:color w:val="000000"/>
          <w:sz w:val="24"/>
          <w:szCs w:val="24"/>
        </w:rPr>
        <w:t>byt stały</w:t>
      </w:r>
      <w:r w:rsidR="000D37B4" w:rsidRPr="00520865">
        <w:rPr>
          <w:rFonts w:cs="Times New Roman"/>
          <w:color w:val="000000"/>
          <w:sz w:val="24"/>
          <w:szCs w:val="24"/>
        </w:rPr>
        <w:t xml:space="preserve">) </w:t>
      </w:r>
      <w:r w:rsidR="00520865" w:rsidRPr="00520865">
        <w:rPr>
          <w:rFonts w:cs="Times New Roman"/>
          <w:color w:val="000000"/>
          <w:sz w:val="24"/>
          <w:szCs w:val="24"/>
        </w:rPr>
        <w:t xml:space="preserve">wydaje Burmistrz w terminie </w:t>
      </w:r>
      <w:r w:rsidR="00520865" w:rsidRPr="00520865">
        <w:rPr>
          <w:rFonts w:cs="Times New Roman"/>
          <w:b/>
          <w:color w:val="000000"/>
          <w:sz w:val="24"/>
          <w:szCs w:val="24"/>
        </w:rPr>
        <w:t>5 dni od dnia złożenia wniosku</w:t>
      </w:r>
      <w:r w:rsidR="00520865" w:rsidRPr="00520865">
        <w:rPr>
          <w:rFonts w:cs="Times New Roman"/>
          <w:color w:val="000000"/>
          <w:sz w:val="24"/>
          <w:szCs w:val="24"/>
        </w:rPr>
        <w:t xml:space="preserve">. </w:t>
      </w:r>
    </w:p>
    <w:p w:rsidR="00AC1D41" w:rsidRPr="00520865" w:rsidRDefault="00AC1D41" w:rsidP="00AC1D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C1D41" w:rsidRPr="00520865" w:rsidRDefault="00AC1D41" w:rsidP="00AC1D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val="single"/>
        </w:rPr>
      </w:pPr>
      <w:r w:rsidRPr="00520865">
        <w:rPr>
          <w:rFonts w:cs="Times New Roman"/>
          <w:b/>
          <w:bCs/>
          <w:color w:val="000000"/>
          <w:sz w:val="24"/>
          <w:szCs w:val="24"/>
          <w:u w:val="single"/>
        </w:rPr>
        <w:t>Głosowanie poza miejscem stałego zamieszkania;</w:t>
      </w:r>
    </w:p>
    <w:p w:rsidR="00AC1D41" w:rsidRPr="00520865" w:rsidRDefault="00AC1D41" w:rsidP="00AC1D4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u w:val="single"/>
        </w:rPr>
      </w:pPr>
    </w:p>
    <w:p w:rsidR="005D2C58" w:rsidRPr="001E3E2A" w:rsidRDefault="00AC1D41" w:rsidP="001E3E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E3E2A">
        <w:rPr>
          <w:rFonts w:cs="Times New Roman"/>
          <w:b/>
          <w:bCs/>
          <w:color w:val="000000"/>
          <w:sz w:val="24"/>
          <w:szCs w:val="24"/>
        </w:rPr>
        <w:t xml:space="preserve">Wyborca czasowo przebywający poza miejscem zameldowania na pobyt stały </w:t>
      </w:r>
    </w:p>
    <w:p w:rsidR="001365AE" w:rsidRDefault="00AC1D41" w:rsidP="001365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0865">
        <w:rPr>
          <w:rFonts w:cs="Times New Roman"/>
          <w:color w:val="000000"/>
          <w:sz w:val="24"/>
          <w:szCs w:val="24"/>
        </w:rPr>
        <w:t xml:space="preserve">(w tym wyborca zameldowany na pobyt czasowy) oraz </w:t>
      </w:r>
      <w:r w:rsidR="005B5A2A" w:rsidRPr="00266ACD">
        <w:rPr>
          <w:rFonts w:cs="Times New Roman"/>
          <w:b/>
          <w:color w:val="000000"/>
          <w:sz w:val="24"/>
          <w:szCs w:val="24"/>
        </w:rPr>
        <w:t>czasowo przeby</w:t>
      </w:r>
      <w:r w:rsidR="005B5A2A">
        <w:rPr>
          <w:rFonts w:cs="Times New Roman"/>
          <w:b/>
          <w:color w:val="000000"/>
          <w:sz w:val="24"/>
          <w:szCs w:val="24"/>
        </w:rPr>
        <w:t xml:space="preserve">wający poza miejscem zamieszkania </w:t>
      </w:r>
      <w:r w:rsidR="0094167D">
        <w:rPr>
          <w:rFonts w:cs="Times New Roman"/>
          <w:b/>
          <w:color w:val="000000"/>
          <w:sz w:val="24"/>
          <w:szCs w:val="24"/>
        </w:rPr>
        <w:t>wpisany do Cent</w:t>
      </w:r>
      <w:r w:rsidR="00BD2AEE">
        <w:rPr>
          <w:rFonts w:cs="Times New Roman"/>
          <w:b/>
          <w:color w:val="000000"/>
          <w:sz w:val="24"/>
          <w:szCs w:val="24"/>
        </w:rPr>
        <w:t>r</w:t>
      </w:r>
      <w:r w:rsidR="0094167D">
        <w:rPr>
          <w:rFonts w:cs="Times New Roman"/>
          <w:b/>
          <w:color w:val="000000"/>
          <w:sz w:val="24"/>
          <w:szCs w:val="24"/>
        </w:rPr>
        <w:t>a</w:t>
      </w:r>
      <w:r w:rsidR="00BD2AEE">
        <w:rPr>
          <w:rFonts w:cs="Times New Roman"/>
          <w:b/>
          <w:color w:val="000000"/>
          <w:sz w:val="24"/>
          <w:szCs w:val="24"/>
        </w:rPr>
        <w:t>lnego Rejestru W</w:t>
      </w:r>
      <w:r w:rsidR="00266ACD" w:rsidRPr="00266ACD">
        <w:rPr>
          <w:rFonts w:cs="Times New Roman"/>
          <w:b/>
          <w:color w:val="000000"/>
          <w:sz w:val="24"/>
          <w:szCs w:val="24"/>
        </w:rPr>
        <w:t xml:space="preserve">yborców </w:t>
      </w:r>
      <w:r w:rsidR="000922B2">
        <w:rPr>
          <w:rFonts w:cs="Times New Roman"/>
          <w:b/>
          <w:color w:val="000000"/>
          <w:sz w:val="24"/>
          <w:szCs w:val="24"/>
        </w:rPr>
        <w:t>na własny wniosek</w:t>
      </w:r>
      <w:r w:rsidR="00266ACD">
        <w:rPr>
          <w:rFonts w:cs="Times New Roman"/>
          <w:color w:val="000000"/>
          <w:sz w:val="24"/>
          <w:szCs w:val="24"/>
        </w:rPr>
        <w:t xml:space="preserve">, a także </w:t>
      </w:r>
      <w:r w:rsidRPr="00520865">
        <w:rPr>
          <w:rFonts w:cs="Times New Roman"/>
          <w:b/>
          <w:bCs/>
          <w:color w:val="000000"/>
          <w:sz w:val="24"/>
          <w:szCs w:val="24"/>
        </w:rPr>
        <w:t xml:space="preserve">wyborca </w:t>
      </w:r>
      <w:r w:rsidRPr="00520865">
        <w:rPr>
          <w:rFonts w:cs="Times New Roman"/>
          <w:b/>
          <w:bCs/>
          <w:sz w:val="24"/>
          <w:szCs w:val="24"/>
        </w:rPr>
        <w:t>nigdzie niezamieszkały</w:t>
      </w:r>
      <w:r w:rsidRPr="00520865">
        <w:rPr>
          <w:rFonts w:cs="Times New Roman"/>
          <w:sz w:val="24"/>
          <w:szCs w:val="24"/>
        </w:rPr>
        <w:t>, może wziąć udział w głosowaniu w miejscu czasowego pobytu, jeżeli złoży pisemny wniose</w:t>
      </w:r>
      <w:r w:rsidR="0017667C">
        <w:rPr>
          <w:rFonts w:cs="Times New Roman"/>
          <w:sz w:val="24"/>
          <w:szCs w:val="24"/>
        </w:rPr>
        <w:t>k o zmianę miejsca głosowania</w:t>
      </w:r>
      <w:r w:rsidR="00105617">
        <w:rPr>
          <w:rFonts w:cs="Times New Roman"/>
          <w:sz w:val="24"/>
          <w:szCs w:val="24"/>
        </w:rPr>
        <w:t>.</w:t>
      </w:r>
      <w:r w:rsidRPr="00520865">
        <w:rPr>
          <w:rFonts w:cs="Times New Roman"/>
          <w:sz w:val="24"/>
          <w:szCs w:val="24"/>
        </w:rPr>
        <w:t xml:space="preserve"> </w:t>
      </w:r>
    </w:p>
    <w:p w:rsidR="001365AE" w:rsidRPr="001365AE" w:rsidRDefault="001365AE" w:rsidP="001365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65AE" w:rsidRDefault="001365AE" w:rsidP="001365AE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5AE">
        <w:rPr>
          <w:rFonts w:eastAsia="Times New Roman" w:cstheme="minorHAnsi"/>
          <w:b/>
          <w:sz w:val="24"/>
          <w:szCs w:val="24"/>
          <w:lang w:eastAsia="pl-PL"/>
        </w:rPr>
        <w:t>Wnioski można składać w terminie od 1 września do 12 października 2023 roku.</w:t>
      </w:r>
    </w:p>
    <w:p w:rsidR="001365AE" w:rsidRDefault="001365AE" w:rsidP="001365AE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5AE">
        <w:rPr>
          <w:rFonts w:eastAsia="Times New Roman" w:cstheme="minorHAnsi"/>
          <w:b/>
          <w:sz w:val="24"/>
          <w:szCs w:val="24"/>
          <w:lang w:eastAsia="pl-PL"/>
        </w:rPr>
        <w:t>Miejsce złożenia dokumentów:</w:t>
      </w:r>
    </w:p>
    <w:p w:rsidR="001365AE" w:rsidRDefault="001365AE" w:rsidP="001365AE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5AE">
        <w:rPr>
          <w:rFonts w:eastAsia="Times New Roman" w:cstheme="minorHAnsi"/>
          <w:sz w:val="24"/>
          <w:szCs w:val="24"/>
          <w:lang w:eastAsia="pl-PL"/>
        </w:rPr>
        <w:t>Urząd Miejski w Nidzicy</w:t>
      </w:r>
    </w:p>
    <w:p w:rsidR="001365AE" w:rsidRDefault="001365AE" w:rsidP="001365AE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5AE">
        <w:rPr>
          <w:rFonts w:eastAsia="Times New Roman" w:cstheme="minorHAnsi"/>
          <w:sz w:val="24"/>
          <w:szCs w:val="24"/>
          <w:lang w:eastAsia="pl-PL"/>
        </w:rPr>
        <w:t>ul. Plac Wolności 1, 13 -100 Nidzica</w:t>
      </w:r>
    </w:p>
    <w:p w:rsidR="001365AE" w:rsidRDefault="001365AE" w:rsidP="001365AE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5AE">
        <w:rPr>
          <w:rFonts w:eastAsia="Times New Roman" w:cstheme="minorHAnsi"/>
          <w:b/>
          <w:sz w:val="24"/>
          <w:szCs w:val="24"/>
          <w:lang w:eastAsia="pl-PL"/>
        </w:rPr>
        <w:t>Ewidencja Ludności – pokój nr 33 (I piętro) tel. 89 625 07 20 lub 89 625 07 21</w:t>
      </w:r>
    </w:p>
    <w:p w:rsidR="001365AE" w:rsidRDefault="001365AE" w:rsidP="001365AE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1365AE" w:rsidRPr="001365AE" w:rsidRDefault="001365AE" w:rsidP="001365AE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1365AE">
        <w:rPr>
          <w:rFonts w:eastAsia="Times New Roman" w:cstheme="minorHAnsi"/>
          <w:b/>
          <w:sz w:val="24"/>
          <w:szCs w:val="24"/>
          <w:lang w:eastAsia="pl-PL"/>
        </w:rPr>
        <w:t>Wniosek może być złożony na piśmie utrwalonym w postaci:</w:t>
      </w:r>
    </w:p>
    <w:p w:rsidR="001365AE" w:rsidRPr="001365AE" w:rsidRDefault="001365AE" w:rsidP="001365AE">
      <w:pPr>
        <w:spacing w:after="0" w:line="149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365AE" w:rsidRPr="001365AE" w:rsidRDefault="001365AE" w:rsidP="001365AE">
      <w:pPr>
        <w:numPr>
          <w:ilvl w:val="1"/>
          <w:numId w:val="12"/>
        </w:numPr>
        <w:tabs>
          <w:tab w:val="left" w:pos="1087"/>
        </w:tabs>
        <w:spacing w:after="0" w:line="0" w:lineRule="atLeast"/>
        <w:ind w:left="1087" w:hanging="3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5AE">
        <w:rPr>
          <w:rFonts w:eastAsia="Times New Roman" w:cstheme="minorHAnsi"/>
          <w:sz w:val="24"/>
          <w:szCs w:val="24"/>
          <w:lang w:eastAsia="pl-PL"/>
        </w:rPr>
        <w:t>papierowej, opatrzonym własnoręcznym podpisem,</w:t>
      </w:r>
    </w:p>
    <w:p w:rsidR="001365AE" w:rsidRPr="001365AE" w:rsidRDefault="001365AE" w:rsidP="001365AE">
      <w:pPr>
        <w:spacing w:after="0" w:line="164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365AE" w:rsidRDefault="001365AE" w:rsidP="001365AE">
      <w:pPr>
        <w:numPr>
          <w:ilvl w:val="1"/>
          <w:numId w:val="12"/>
        </w:numPr>
        <w:tabs>
          <w:tab w:val="left" w:pos="1087"/>
        </w:tabs>
        <w:spacing w:after="0" w:line="355" w:lineRule="auto"/>
        <w:ind w:left="1087" w:hanging="3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5AE">
        <w:rPr>
          <w:rFonts w:eastAsia="Times New Roman" w:cstheme="minorHAnsi"/>
          <w:sz w:val="24"/>
          <w:szCs w:val="24"/>
          <w:lang w:eastAsia="pl-PL"/>
        </w:rPr>
        <w:t xml:space="preserve">elektronicznej, opatrzonym kwalifikowanym podpisem elektronicznym, podpisem zaufanym albo podpisem osobistym, przy użyciu usługi elektronicznej udostępnionej na </w:t>
      </w:r>
      <w:r w:rsidRPr="001365AE">
        <w:rPr>
          <w:rFonts w:eastAsia="Times New Roman" w:cstheme="minorHAnsi"/>
          <w:b/>
          <w:sz w:val="24"/>
          <w:szCs w:val="24"/>
          <w:lang w:eastAsia="pl-PL"/>
        </w:rPr>
        <w:t>stronie internetowej gov.pl</w:t>
      </w:r>
      <w:r w:rsidRPr="001365AE">
        <w:rPr>
          <w:rFonts w:eastAsia="Times New Roman" w:cstheme="minorHAnsi"/>
          <w:sz w:val="24"/>
          <w:szCs w:val="24"/>
          <w:lang w:eastAsia="pl-PL"/>
        </w:rPr>
        <w:t xml:space="preserve">, po uwierzytelnieniu tej osoby </w:t>
      </w:r>
      <w:r w:rsidRPr="001365AE">
        <w:rPr>
          <w:rFonts w:eastAsia="Times New Roman" w:cstheme="minorHAnsi"/>
          <w:b/>
          <w:sz w:val="24"/>
          <w:szCs w:val="24"/>
          <w:lang w:eastAsia="pl-PL"/>
        </w:rPr>
        <w:t>– od dnia 1 września 2023r.</w:t>
      </w:r>
    </w:p>
    <w:p w:rsidR="001365AE" w:rsidRDefault="001365AE" w:rsidP="001365AE">
      <w:pPr>
        <w:pStyle w:val="Akapitzlist"/>
        <w:rPr>
          <w:rFonts w:eastAsia="Times New Roman" w:cstheme="minorHAnsi"/>
          <w:b/>
          <w:sz w:val="24"/>
          <w:szCs w:val="24"/>
          <w:lang w:eastAsia="pl-PL"/>
        </w:rPr>
      </w:pPr>
    </w:p>
    <w:p w:rsidR="001365AE" w:rsidRDefault="001365AE" w:rsidP="001365AE">
      <w:pPr>
        <w:tabs>
          <w:tab w:val="left" w:pos="1087"/>
        </w:tabs>
        <w:spacing w:after="0" w:line="355" w:lineRule="auto"/>
        <w:ind w:left="1087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65AE">
        <w:rPr>
          <w:rFonts w:eastAsia="Times New Roman" w:cstheme="minorHAnsi"/>
          <w:b/>
          <w:sz w:val="24"/>
          <w:szCs w:val="24"/>
          <w:lang w:eastAsia="pl-PL"/>
        </w:rPr>
        <w:t>Wniosek zawiera:</w:t>
      </w:r>
      <w:r w:rsidRPr="001365AE">
        <w:rPr>
          <w:rFonts w:eastAsia="Times New Roman" w:cstheme="minorHAnsi"/>
          <w:sz w:val="24"/>
          <w:szCs w:val="24"/>
          <w:lang w:eastAsia="pl-PL"/>
        </w:rPr>
        <w:t xml:space="preserve"> nazwisko i imię (imiona), obywatelstwo, numer ewidencyjny PESEL wnioskodawcy i adres przebywania w dniu wyborów.</w:t>
      </w:r>
    </w:p>
    <w:p w:rsidR="0017667C" w:rsidRPr="001365AE" w:rsidRDefault="0017667C" w:rsidP="001365AE">
      <w:pPr>
        <w:tabs>
          <w:tab w:val="left" w:pos="1087"/>
        </w:tabs>
        <w:spacing w:after="0" w:line="355" w:lineRule="auto"/>
        <w:ind w:left="108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365AE">
        <w:rPr>
          <w:rFonts w:cs="Times New Roman"/>
          <w:b/>
          <w:bCs/>
          <w:sz w:val="24"/>
          <w:szCs w:val="24"/>
          <w:u w:val="single"/>
        </w:rPr>
        <w:t>Wyborca, który zmieni miejsce głosowania, zostanie z urzędu skreślony ze spisu wyborców, w obwodzie, w którym uprzednio był ujęty w spisie.</w:t>
      </w:r>
    </w:p>
    <w:p w:rsidR="001E3E2A" w:rsidRPr="00516943" w:rsidRDefault="00AC1D41" w:rsidP="001E3E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E3E2A">
        <w:rPr>
          <w:rFonts w:cs="Times New Roman"/>
          <w:b/>
          <w:bCs/>
          <w:sz w:val="24"/>
          <w:szCs w:val="24"/>
        </w:rPr>
        <w:t xml:space="preserve">Wyborca, który zamierza zmienić miejsce pobytu przed dniem wyborów </w:t>
      </w:r>
      <w:r w:rsidRPr="001E3E2A">
        <w:rPr>
          <w:rFonts w:cs="Times New Roman"/>
          <w:sz w:val="24"/>
          <w:szCs w:val="24"/>
        </w:rPr>
        <w:t xml:space="preserve">może otrzymać </w:t>
      </w:r>
      <w:r w:rsidRPr="001E3E2A">
        <w:rPr>
          <w:rFonts w:cs="Times New Roman"/>
          <w:b/>
          <w:bCs/>
          <w:sz w:val="24"/>
          <w:szCs w:val="24"/>
        </w:rPr>
        <w:t>zaświadczenie o prawie do głosowania</w:t>
      </w:r>
      <w:r w:rsidRPr="001E3E2A">
        <w:rPr>
          <w:rFonts w:cs="Times New Roman"/>
          <w:sz w:val="24"/>
          <w:szCs w:val="24"/>
        </w:rPr>
        <w:t xml:space="preserve">. Z zaświadczeniem takim można głosować w dowolnym obwodzie głosowania w kraju, za granicą lub na polskim statku morskim. </w:t>
      </w:r>
      <w:r w:rsidRPr="001E3E2A">
        <w:rPr>
          <w:rFonts w:cs="Times New Roman"/>
          <w:b/>
          <w:bCs/>
          <w:sz w:val="24"/>
          <w:szCs w:val="24"/>
        </w:rPr>
        <w:t>Wniosek o wydanie zaświadczeni</w:t>
      </w:r>
      <w:r w:rsidR="00F443AE" w:rsidRPr="001E3E2A">
        <w:rPr>
          <w:rFonts w:cs="Times New Roman"/>
          <w:b/>
          <w:bCs/>
          <w:sz w:val="24"/>
          <w:szCs w:val="24"/>
        </w:rPr>
        <w:t xml:space="preserve">a o prawie do głosowania </w:t>
      </w:r>
      <w:r w:rsidR="0017667C">
        <w:rPr>
          <w:rFonts w:cs="Times New Roman"/>
          <w:b/>
          <w:bCs/>
          <w:sz w:val="24"/>
          <w:szCs w:val="24"/>
        </w:rPr>
        <w:t xml:space="preserve">składa się </w:t>
      </w:r>
      <w:r w:rsidR="0017667C" w:rsidRPr="0017667C">
        <w:rPr>
          <w:rFonts w:cs="Times New Roman"/>
          <w:b/>
          <w:bCs/>
          <w:sz w:val="24"/>
          <w:szCs w:val="24"/>
          <w:u w:val="single"/>
        </w:rPr>
        <w:t>w dowolnie wybranym urzędzie gminy w terminie od dnia 1 września 2023r. do dnia 12 października 2023r.</w:t>
      </w:r>
      <w:r w:rsidR="0017667C">
        <w:rPr>
          <w:rFonts w:cs="Times New Roman"/>
          <w:b/>
          <w:bCs/>
          <w:sz w:val="24"/>
          <w:szCs w:val="24"/>
        </w:rPr>
        <w:t xml:space="preserve">  Wniosek składa się na piśmie utrwalonym w postaci papierowej z własnoręcznym podpisem. </w:t>
      </w:r>
      <w:r w:rsidRPr="001E3E2A">
        <w:rPr>
          <w:rFonts w:cs="Times New Roman"/>
          <w:sz w:val="24"/>
          <w:szCs w:val="24"/>
        </w:rPr>
        <w:t>Zaświadczenie o prawie do głosowania wyborca odbiera za pokwitowaniem osobiście albo pr</w:t>
      </w:r>
      <w:r w:rsidR="0017667C">
        <w:rPr>
          <w:rFonts w:cs="Times New Roman"/>
          <w:sz w:val="24"/>
          <w:szCs w:val="24"/>
        </w:rPr>
        <w:t>zez upoważnioną pisemnie osobę, w urzędzie, w którym złożył wniosek.</w:t>
      </w:r>
      <w:r w:rsidR="00266ACD">
        <w:rPr>
          <w:rFonts w:cs="Times New Roman"/>
          <w:sz w:val="24"/>
          <w:szCs w:val="24"/>
        </w:rPr>
        <w:t xml:space="preserve"> W przypadku upoważnienia innej osoby do odbioru zaświadczenia wyborca sporządza wniosek o wydanie zaświadczenia i upoważnienie (może to być jeden dokument), w którym wskazuje </w:t>
      </w:r>
      <w:r w:rsidR="001337B5">
        <w:rPr>
          <w:rFonts w:cs="Times New Roman"/>
          <w:sz w:val="24"/>
          <w:szCs w:val="24"/>
        </w:rPr>
        <w:t xml:space="preserve">swoje imię (imiona) i nazwisko, </w:t>
      </w:r>
      <w:r w:rsidR="00266ACD">
        <w:rPr>
          <w:rFonts w:cs="Times New Roman"/>
          <w:sz w:val="24"/>
          <w:szCs w:val="24"/>
        </w:rPr>
        <w:t xml:space="preserve">nr PESEL, </w:t>
      </w:r>
      <w:r w:rsidR="001337B5">
        <w:rPr>
          <w:rFonts w:cs="Times New Roman"/>
          <w:sz w:val="24"/>
          <w:szCs w:val="24"/>
        </w:rPr>
        <w:t>adres zamieszkania, informację, w jakich wybora</w:t>
      </w:r>
      <w:r w:rsidR="00105617">
        <w:rPr>
          <w:rFonts w:cs="Times New Roman"/>
          <w:sz w:val="24"/>
          <w:szCs w:val="24"/>
        </w:rPr>
        <w:t>ch wyborca jest uprawniony do gł</w:t>
      </w:r>
      <w:r w:rsidR="001337B5">
        <w:rPr>
          <w:rFonts w:cs="Times New Roman"/>
          <w:sz w:val="24"/>
          <w:szCs w:val="24"/>
        </w:rPr>
        <w:t xml:space="preserve">osowania, </w:t>
      </w:r>
      <w:r w:rsidR="00266ACD">
        <w:rPr>
          <w:rFonts w:cs="Times New Roman"/>
          <w:sz w:val="24"/>
          <w:szCs w:val="24"/>
        </w:rPr>
        <w:t xml:space="preserve">a także dane osoby upoważnionej do odbioru zaświadczenia. </w:t>
      </w:r>
      <w:r w:rsidR="00B80395" w:rsidRPr="001E3E2A">
        <w:rPr>
          <w:rFonts w:cs="Times New Roman"/>
          <w:b/>
          <w:sz w:val="24"/>
          <w:szCs w:val="24"/>
        </w:rPr>
        <w:t xml:space="preserve">Należy zwrócić szczególną uwagę, aby nie utracić zaświadczenia o prawie do głosowania. </w:t>
      </w:r>
      <w:r w:rsidR="00B80395" w:rsidRPr="001E3E2A">
        <w:rPr>
          <w:rFonts w:cs="Times New Roman"/>
          <w:sz w:val="24"/>
          <w:szCs w:val="24"/>
        </w:rPr>
        <w:t>W przypadku jego utraty nie ma możliwości otrzymania kolejnego</w:t>
      </w:r>
      <w:r w:rsidR="00531C6B">
        <w:rPr>
          <w:rFonts w:cs="Times New Roman"/>
          <w:sz w:val="24"/>
          <w:szCs w:val="24"/>
        </w:rPr>
        <w:t xml:space="preserve"> zaświadczenia, ani wzięcia</w:t>
      </w:r>
      <w:r w:rsidR="00B80395" w:rsidRPr="001E3E2A">
        <w:rPr>
          <w:rFonts w:cs="Times New Roman"/>
          <w:sz w:val="24"/>
          <w:szCs w:val="24"/>
        </w:rPr>
        <w:t xml:space="preserve"> udziału w głosowaniu w obwodzie właściwym dla miejsca stałego zamieszkania.</w:t>
      </w:r>
    </w:p>
    <w:p w:rsidR="00516943" w:rsidRDefault="00516943" w:rsidP="00516943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Miejsce złożenia wniosku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516943" w:rsidRDefault="00516943" w:rsidP="00516943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Urząd Miejski w Nidzicy</w:t>
      </w:r>
    </w:p>
    <w:p w:rsidR="00516943" w:rsidRDefault="00516943" w:rsidP="00516943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ul. Plac Wolności 1, 13 -100 Nidzica</w:t>
      </w:r>
    </w:p>
    <w:p w:rsidR="00516943" w:rsidRDefault="00516943" w:rsidP="00516943">
      <w:pPr>
        <w:pStyle w:val="Akapitzlist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1" w:name="_GoBack"/>
      <w:bookmarkEnd w:id="1"/>
      <w:r>
        <w:rPr>
          <w:rFonts w:eastAsia="Times New Roman" w:cstheme="minorHAnsi"/>
          <w:b/>
          <w:sz w:val="24"/>
          <w:szCs w:val="24"/>
          <w:lang w:eastAsia="pl-PL"/>
        </w:rPr>
        <w:t>Ewidencja Ludności – pokój nr 33 (I piętro) tel. 89 625 07 20 lub 89 625 07 21</w:t>
      </w:r>
    </w:p>
    <w:p w:rsidR="00516943" w:rsidRPr="001337B5" w:rsidRDefault="00516943" w:rsidP="005169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337B5" w:rsidRPr="001337B5" w:rsidRDefault="001337B5" w:rsidP="001E3E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Głosowanie w szpitalach, domach pomocy społecznej – </w:t>
      </w:r>
      <w:r w:rsidRPr="001337B5">
        <w:rPr>
          <w:rFonts w:cs="Times New Roman"/>
          <w:bCs/>
          <w:sz w:val="24"/>
          <w:szCs w:val="24"/>
        </w:rPr>
        <w:t>wyborcy, którzy w dniu głosowania będą przebywać w szpita</w:t>
      </w:r>
      <w:r>
        <w:rPr>
          <w:rFonts w:cs="Times New Roman"/>
          <w:bCs/>
          <w:sz w:val="24"/>
          <w:szCs w:val="24"/>
        </w:rPr>
        <w:t>la</w:t>
      </w:r>
      <w:r w:rsidRPr="001337B5">
        <w:rPr>
          <w:rFonts w:cs="Times New Roman"/>
          <w:bCs/>
          <w:sz w:val="24"/>
          <w:szCs w:val="24"/>
        </w:rPr>
        <w:t xml:space="preserve">ch, domach pomocy społecznej zostaną ujęci </w:t>
      </w:r>
      <w:r>
        <w:rPr>
          <w:rFonts w:cs="Times New Roman"/>
          <w:bCs/>
          <w:sz w:val="24"/>
          <w:szCs w:val="24"/>
        </w:rPr>
        <w:t>w spi</w:t>
      </w:r>
      <w:r w:rsidRPr="001337B5">
        <w:rPr>
          <w:rFonts w:cs="Times New Roman"/>
          <w:bCs/>
          <w:sz w:val="24"/>
          <w:szCs w:val="24"/>
        </w:rPr>
        <w:t>sach wyborców sporządzonych dla obwodów głosowania</w:t>
      </w:r>
      <w:r>
        <w:rPr>
          <w:rFonts w:cs="Times New Roman"/>
          <w:bCs/>
          <w:sz w:val="24"/>
          <w:szCs w:val="24"/>
        </w:rPr>
        <w:t xml:space="preserve"> </w:t>
      </w:r>
      <w:r w:rsidRPr="001337B5">
        <w:rPr>
          <w:rFonts w:cs="Times New Roman"/>
          <w:bCs/>
          <w:sz w:val="24"/>
          <w:szCs w:val="24"/>
        </w:rPr>
        <w:t>utworzonych w tych jednostkach</w:t>
      </w:r>
      <w:r>
        <w:rPr>
          <w:rFonts w:cs="Times New Roman"/>
          <w:bCs/>
          <w:sz w:val="24"/>
          <w:szCs w:val="24"/>
        </w:rPr>
        <w:t xml:space="preserve"> </w:t>
      </w:r>
      <w:r w:rsidRPr="001337B5">
        <w:rPr>
          <w:rFonts w:cs="Times New Roman"/>
          <w:bCs/>
          <w:sz w:val="24"/>
          <w:szCs w:val="24"/>
        </w:rPr>
        <w:t xml:space="preserve">i będą mogli głosować </w:t>
      </w:r>
      <w:r>
        <w:rPr>
          <w:rFonts w:cs="Times New Roman"/>
          <w:bCs/>
          <w:sz w:val="24"/>
          <w:szCs w:val="24"/>
        </w:rPr>
        <w:t xml:space="preserve">w tych obwodach. </w:t>
      </w:r>
      <w:r w:rsidRPr="001337B5">
        <w:rPr>
          <w:rFonts w:cs="Times New Roman"/>
          <w:bCs/>
          <w:sz w:val="24"/>
          <w:szCs w:val="24"/>
          <w:u w:val="single"/>
        </w:rPr>
        <w:t>Wyżej wymienieni wyborcy zostaną z urzędu skreśleni ze spisu wyborców w miejscu stałego zamieszkania</w:t>
      </w:r>
      <w:r w:rsidRPr="001337B5">
        <w:rPr>
          <w:rFonts w:cs="Times New Roman"/>
          <w:bCs/>
          <w:sz w:val="24"/>
          <w:szCs w:val="24"/>
        </w:rPr>
        <w:t xml:space="preserve">. </w:t>
      </w:r>
      <w:r w:rsidRPr="001337B5">
        <w:rPr>
          <w:rFonts w:cs="Times New Roman"/>
          <w:b/>
          <w:bCs/>
          <w:sz w:val="24"/>
          <w:szCs w:val="24"/>
        </w:rPr>
        <w:t>Natomiast wyborcy, którzy przybędą do szpitali lub domów pomocy społecznej w dniu głosowania, będą mogli głosować w obwodach utworzonych w tych jednostkach tylko na podstawie zaświadczenia o prawie do głosowania.</w:t>
      </w:r>
    </w:p>
    <w:p w:rsidR="007341FC" w:rsidRPr="007341FC" w:rsidRDefault="00AC1D41" w:rsidP="001E3E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E3E2A">
        <w:rPr>
          <w:rFonts w:cs="Times New Roman"/>
          <w:b/>
          <w:bCs/>
          <w:sz w:val="24"/>
          <w:szCs w:val="24"/>
        </w:rPr>
        <w:t>Wyborca stale zamieszkały za granicą, który będzie przebywał w Polsce w dniu wyborów</w:t>
      </w:r>
      <w:r w:rsidRPr="001E3E2A">
        <w:rPr>
          <w:rFonts w:cs="Times New Roman"/>
          <w:sz w:val="24"/>
          <w:szCs w:val="24"/>
        </w:rPr>
        <w:t xml:space="preserve">, </w:t>
      </w:r>
      <w:r w:rsidR="00B80395" w:rsidRPr="001E3E2A">
        <w:rPr>
          <w:rFonts w:cs="Times New Roman"/>
          <w:sz w:val="24"/>
          <w:szCs w:val="24"/>
        </w:rPr>
        <w:t xml:space="preserve">w celu wzięcia udziału w głosowaniu </w:t>
      </w:r>
      <w:r w:rsidR="00B80395" w:rsidRPr="001E3E2A">
        <w:rPr>
          <w:rFonts w:cs="Times New Roman"/>
          <w:b/>
          <w:sz w:val="24"/>
          <w:szCs w:val="24"/>
        </w:rPr>
        <w:t>powin</w:t>
      </w:r>
      <w:r w:rsidR="000B09F6">
        <w:rPr>
          <w:rFonts w:cs="Times New Roman"/>
          <w:b/>
          <w:sz w:val="24"/>
          <w:szCs w:val="24"/>
        </w:rPr>
        <w:t xml:space="preserve">ien złożyć w terminie </w:t>
      </w:r>
      <w:r w:rsidR="001337B5">
        <w:rPr>
          <w:rFonts w:cs="Times New Roman"/>
          <w:b/>
          <w:sz w:val="24"/>
          <w:szCs w:val="24"/>
          <w:u w:val="single"/>
        </w:rPr>
        <w:t xml:space="preserve">od dnia 1 września do 12 </w:t>
      </w:r>
      <w:r w:rsidR="000B09F6" w:rsidRPr="00CF3773">
        <w:rPr>
          <w:rFonts w:cs="Times New Roman"/>
          <w:b/>
          <w:sz w:val="24"/>
          <w:szCs w:val="24"/>
          <w:u w:val="single"/>
        </w:rPr>
        <w:t>października</w:t>
      </w:r>
      <w:r w:rsidR="001337B5">
        <w:rPr>
          <w:rFonts w:cs="Times New Roman"/>
          <w:b/>
          <w:sz w:val="24"/>
          <w:szCs w:val="24"/>
          <w:u w:val="single"/>
        </w:rPr>
        <w:t xml:space="preserve"> 2023</w:t>
      </w:r>
      <w:r w:rsidR="00B80395" w:rsidRPr="001E3E2A">
        <w:rPr>
          <w:rFonts w:cs="Times New Roman"/>
          <w:b/>
          <w:sz w:val="24"/>
          <w:szCs w:val="24"/>
        </w:rPr>
        <w:t xml:space="preserve"> r. pisemny wnios</w:t>
      </w:r>
      <w:r w:rsidR="001337B5">
        <w:rPr>
          <w:rFonts w:cs="Times New Roman"/>
          <w:b/>
          <w:sz w:val="24"/>
          <w:szCs w:val="24"/>
        </w:rPr>
        <w:t>ek o zmianę miejsca głosowania</w:t>
      </w:r>
      <w:r w:rsidR="00FF62B8" w:rsidRPr="001E3E2A">
        <w:rPr>
          <w:rFonts w:cs="Times New Roman"/>
          <w:sz w:val="24"/>
          <w:szCs w:val="24"/>
        </w:rPr>
        <w:t>.</w:t>
      </w:r>
    </w:p>
    <w:p w:rsidR="00AC1D41" w:rsidRPr="00BB16B8" w:rsidRDefault="007341FC" w:rsidP="00763C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Wniosek może zostać złożony na piśmie utrwalonym w postaci papierowej z własnoręcznym podpisem do urzędu gminy właściwego dla wybranego stałego obwodu głosowania na obszarze gminy, w której wyborca przebywać będzie w dniu wyborów lub w postaci elektronicznej, opatrzonej kwalifikowanym podpisem elektronicznym, podpisem zaufanym albo podpisem osobistym, przy użyciu usługi elektronicznej udostępnionej przez Ministra Cyfryzacji. </w:t>
      </w:r>
      <w:r w:rsidR="00FF62B8" w:rsidRPr="001E3E2A">
        <w:rPr>
          <w:rFonts w:cs="Times New Roman"/>
          <w:sz w:val="24"/>
          <w:szCs w:val="24"/>
        </w:rPr>
        <w:t xml:space="preserve"> </w:t>
      </w:r>
      <w:r w:rsidR="00FF62B8" w:rsidRPr="001E3E2A">
        <w:rPr>
          <w:rFonts w:cs="Times New Roman"/>
          <w:b/>
          <w:sz w:val="24"/>
          <w:szCs w:val="24"/>
        </w:rPr>
        <w:t>Wyborca stale zamieszkały za granicą może również głosować na podstawie zaświadczenia o prawie do głosowania wydane</w:t>
      </w:r>
      <w:r w:rsidR="000B09F6">
        <w:rPr>
          <w:rFonts w:cs="Times New Roman"/>
          <w:b/>
          <w:sz w:val="24"/>
          <w:szCs w:val="24"/>
        </w:rPr>
        <w:t xml:space="preserve">go przez </w:t>
      </w:r>
      <w:r w:rsidR="000B09F6">
        <w:rPr>
          <w:rFonts w:cs="Times New Roman"/>
          <w:b/>
          <w:sz w:val="24"/>
          <w:szCs w:val="24"/>
        </w:rPr>
        <w:lastRenderedPageBreak/>
        <w:t xml:space="preserve">konsula lub gminę, </w:t>
      </w:r>
      <w:r w:rsidR="000B09F6" w:rsidRPr="005A4DD9">
        <w:rPr>
          <w:rFonts w:cs="Times New Roman"/>
          <w:sz w:val="24"/>
          <w:szCs w:val="24"/>
        </w:rPr>
        <w:t>o ile zost</w:t>
      </w:r>
      <w:r>
        <w:rPr>
          <w:rFonts w:cs="Times New Roman"/>
          <w:sz w:val="24"/>
          <w:szCs w:val="24"/>
        </w:rPr>
        <w:t>ał na własny wniosek ujęty w spisie</w:t>
      </w:r>
      <w:r w:rsidR="000B09F6" w:rsidRPr="005A4DD9">
        <w:rPr>
          <w:rFonts w:cs="Times New Roman"/>
          <w:sz w:val="24"/>
          <w:szCs w:val="24"/>
        </w:rPr>
        <w:t xml:space="preserve"> wyborców w obwodzie głosowania utworzonym odpowiednio </w:t>
      </w:r>
      <w:r w:rsidR="005A4DD9">
        <w:rPr>
          <w:rFonts w:cs="Times New Roman"/>
          <w:sz w:val="24"/>
          <w:szCs w:val="24"/>
        </w:rPr>
        <w:t>za granicą lub w kraju.</w:t>
      </w:r>
    </w:p>
    <w:p w:rsidR="00AC1D41" w:rsidRPr="00520865" w:rsidRDefault="00AC1D41" w:rsidP="00AC1D4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520865">
        <w:rPr>
          <w:rFonts w:eastAsia="Calibri" w:cs="Times New Roman"/>
          <w:b/>
          <w:sz w:val="24"/>
          <w:szCs w:val="24"/>
          <w:u w:val="single"/>
        </w:rPr>
        <w:t>Informacje w sprawach:</w:t>
      </w:r>
    </w:p>
    <w:p w:rsidR="00AC1D41" w:rsidRPr="00BB16B8" w:rsidRDefault="00BB16B8" w:rsidP="00AC1D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Centralnego Rejestru Wyborców</w:t>
      </w:r>
      <w:r w:rsidR="00AC1D41" w:rsidRPr="00520865">
        <w:rPr>
          <w:rFonts w:eastAsia="Calibri" w:cs="Times New Roman"/>
          <w:sz w:val="24"/>
          <w:szCs w:val="24"/>
        </w:rPr>
        <w:t xml:space="preserve">, </w:t>
      </w:r>
    </w:p>
    <w:p w:rsidR="00BB16B8" w:rsidRPr="00520865" w:rsidRDefault="00105617" w:rsidP="00AC1D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wnioskowania</w:t>
      </w:r>
      <w:r w:rsidR="00763C66">
        <w:rPr>
          <w:rFonts w:eastAsia="Calibri" w:cs="Times New Roman"/>
          <w:sz w:val="24"/>
          <w:szCs w:val="24"/>
        </w:rPr>
        <w:t xml:space="preserve"> o zmianę miejsca głosowania</w:t>
      </w:r>
    </w:p>
    <w:p w:rsidR="00AC1D41" w:rsidRPr="00520865" w:rsidRDefault="00105617" w:rsidP="00AC1D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wydawania </w:t>
      </w:r>
      <w:r w:rsidR="00531C6B">
        <w:rPr>
          <w:rFonts w:eastAsia="Calibri" w:cs="Times New Roman"/>
          <w:sz w:val="24"/>
          <w:szCs w:val="24"/>
        </w:rPr>
        <w:t>zaświadczeń o prawie do głosowania,</w:t>
      </w:r>
      <w:r w:rsidR="008965F5">
        <w:rPr>
          <w:rFonts w:eastAsia="Calibri" w:cs="Times New Roman"/>
          <w:sz w:val="24"/>
          <w:szCs w:val="24"/>
        </w:rPr>
        <w:t xml:space="preserve"> </w:t>
      </w:r>
    </w:p>
    <w:p w:rsidR="00AC1D41" w:rsidRDefault="00AC1D41" w:rsidP="00AC1D4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 w:val="24"/>
          <w:szCs w:val="24"/>
        </w:rPr>
      </w:pPr>
      <w:r w:rsidRPr="00520865">
        <w:rPr>
          <w:rFonts w:eastAsia="Calibri" w:cs="Times New Roman"/>
          <w:bCs/>
          <w:color w:val="000000"/>
          <w:sz w:val="24"/>
          <w:szCs w:val="24"/>
        </w:rPr>
        <w:t>są dostępne w Biuletynie Informacji Publicznej Urzędu Miejskiego w Nidzicy oraz na tablicy ogłoszeń w</w:t>
      </w:r>
      <w:r w:rsidRPr="00520865">
        <w:rPr>
          <w:rFonts w:eastAsia="Calibri" w:cs="Times New Roman"/>
          <w:b/>
          <w:bCs/>
          <w:color w:val="000000"/>
          <w:sz w:val="24"/>
          <w:szCs w:val="24"/>
        </w:rPr>
        <w:t xml:space="preserve"> Urzędzie Miejskim w Nidzicy</w:t>
      </w:r>
      <w:r w:rsidRPr="00520865">
        <w:rPr>
          <w:rFonts w:eastAsia="Calibri" w:cs="Times New Roman"/>
          <w:b/>
          <w:sz w:val="24"/>
          <w:szCs w:val="24"/>
        </w:rPr>
        <w:t xml:space="preserve">, ul. Plac Wolności </w:t>
      </w:r>
      <w:r w:rsidR="008965F5">
        <w:rPr>
          <w:rFonts w:eastAsia="Calibri" w:cs="Times New Roman"/>
          <w:b/>
          <w:sz w:val="24"/>
          <w:szCs w:val="24"/>
        </w:rPr>
        <w:t xml:space="preserve">1, 13 – 100 Nidzica, </w:t>
      </w:r>
      <w:r w:rsidRPr="00520865">
        <w:rPr>
          <w:rFonts w:eastAsia="Calibri" w:cs="Times New Roman"/>
          <w:b/>
          <w:sz w:val="24"/>
          <w:szCs w:val="24"/>
        </w:rPr>
        <w:t xml:space="preserve">ponadto informacje można uzyskać w pokoju nr 33- ewidencja ludności i nr 32 – biuro dowodów osobistych oraz pod nr tel. 896250720 lub  896250721, a także pod                                                                              adresem e-mail  </w:t>
      </w:r>
      <w:hyperlink r:id="rId7" w:history="1">
        <w:r w:rsidRPr="00520865">
          <w:rPr>
            <w:rStyle w:val="Hipercze"/>
            <w:rFonts w:eastAsia="Calibri" w:cs="Times New Roman"/>
            <w:b/>
            <w:color w:val="0000FF"/>
            <w:sz w:val="24"/>
            <w:szCs w:val="24"/>
          </w:rPr>
          <w:t>a.nowotczynska@nidzica.pl</w:t>
        </w:r>
      </w:hyperlink>
      <w:r w:rsidRPr="00520865">
        <w:rPr>
          <w:rFonts w:eastAsia="Calibri" w:cs="Times New Roman"/>
          <w:b/>
          <w:sz w:val="24"/>
          <w:szCs w:val="24"/>
        </w:rPr>
        <w:t xml:space="preserve">. , </w:t>
      </w:r>
      <w:hyperlink r:id="rId8" w:history="1">
        <w:r w:rsidR="00763C66" w:rsidRPr="007B3C8D">
          <w:rPr>
            <w:rStyle w:val="Hipercze"/>
            <w:rFonts w:eastAsia="Calibri" w:cs="Times New Roman"/>
            <w:b/>
            <w:sz w:val="24"/>
            <w:szCs w:val="24"/>
          </w:rPr>
          <w:t>b.chmielewska@nidzica.pl</w:t>
        </w:r>
      </w:hyperlink>
      <w:r w:rsidRPr="00520865">
        <w:rPr>
          <w:rFonts w:eastAsia="Calibri" w:cs="Times New Roman"/>
          <w:b/>
          <w:sz w:val="24"/>
          <w:szCs w:val="24"/>
        </w:rPr>
        <w:t>.</w:t>
      </w:r>
    </w:p>
    <w:p w:rsidR="00990C91" w:rsidRDefault="00990C91" w:rsidP="00AC1D4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990C91" w:rsidRDefault="00990C91" w:rsidP="00AC1D4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                                Burmistrz Nidzicy </w:t>
      </w:r>
    </w:p>
    <w:p w:rsidR="00990C91" w:rsidRPr="00520865" w:rsidRDefault="00990C91" w:rsidP="00AC1D4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E91167">
        <w:rPr>
          <w:rFonts w:eastAsia="Calibri" w:cs="Times New Roman"/>
          <w:b/>
          <w:sz w:val="24"/>
          <w:szCs w:val="24"/>
        </w:rPr>
        <w:t xml:space="preserve">   </w:t>
      </w:r>
      <w:r w:rsidR="00105617">
        <w:rPr>
          <w:rFonts w:eastAsia="Calibri" w:cs="Times New Roman"/>
          <w:b/>
          <w:sz w:val="24"/>
          <w:szCs w:val="24"/>
        </w:rPr>
        <w:t>/-/</w:t>
      </w:r>
      <w:r>
        <w:rPr>
          <w:rFonts w:eastAsia="Calibri" w:cs="Times New Roman"/>
          <w:b/>
          <w:sz w:val="24"/>
          <w:szCs w:val="24"/>
        </w:rPr>
        <w:t>Jacek Kosmala</w:t>
      </w:r>
    </w:p>
    <w:p w:rsidR="00AF2B0D" w:rsidRDefault="00AF2B0D" w:rsidP="0022115B">
      <w:pPr>
        <w:autoSpaceDE w:val="0"/>
        <w:autoSpaceDN w:val="0"/>
        <w:adjustRightInd w:val="0"/>
        <w:spacing w:after="0" w:line="240" w:lineRule="auto"/>
        <w:jc w:val="both"/>
      </w:pPr>
    </w:p>
    <w:sectPr w:rsidR="00AF2B0D" w:rsidSect="005D2C58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44287"/>
    <w:multiLevelType w:val="hybridMultilevel"/>
    <w:tmpl w:val="F8F8C8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6376E2"/>
    <w:multiLevelType w:val="hybridMultilevel"/>
    <w:tmpl w:val="9CFCEB8E"/>
    <w:lvl w:ilvl="0" w:tplc="3348A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107A7"/>
    <w:multiLevelType w:val="hybridMultilevel"/>
    <w:tmpl w:val="4B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9CE"/>
    <w:multiLevelType w:val="hybridMultilevel"/>
    <w:tmpl w:val="B0AADF0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67AE"/>
    <w:multiLevelType w:val="hybridMultilevel"/>
    <w:tmpl w:val="6763845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3D628D4"/>
    <w:multiLevelType w:val="hybridMultilevel"/>
    <w:tmpl w:val="09985542"/>
    <w:lvl w:ilvl="0" w:tplc="C852990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55AD"/>
    <w:multiLevelType w:val="hybridMultilevel"/>
    <w:tmpl w:val="BCBCF8C8"/>
    <w:lvl w:ilvl="0" w:tplc="9FC8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0E74"/>
    <w:multiLevelType w:val="hybridMultilevel"/>
    <w:tmpl w:val="BAD065E4"/>
    <w:lvl w:ilvl="0" w:tplc="9104CA32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C1660"/>
    <w:multiLevelType w:val="hybridMultilevel"/>
    <w:tmpl w:val="4F5AC838"/>
    <w:lvl w:ilvl="0" w:tplc="9FC8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73147"/>
    <w:multiLevelType w:val="hybridMultilevel"/>
    <w:tmpl w:val="EE4EE6E8"/>
    <w:lvl w:ilvl="0" w:tplc="B59A64B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956"/>
    <w:rsid w:val="000050C6"/>
    <w:rsid w:val="000922B2"/>
    <w:rsid w:val="000B09F6"/>
    <w:rsid w:val="000D37B4"/>
    <w:rsid w:val="00104A19"/>
    <w:rsid w:val="00105617"/>
    <w:rsid w:val="001337B5"/>
    <w:rsid w:val="001365AE"/>
    <w:rsid w:val="00137FD9"/>
    <w:rsid w:val="00144E6C"/>
    <w:rsid w:val="00163B40"/>
    <w:rsid w:val="0017667C"/>
    <w:rsid w:val="001E3E2A"/>
    <w:rsid w:val="0022115B"/>
    <w:rsid w:val="00266ACD"/>
    <w:rsid w:val="002E7A21"/>
    <w:rsid w:val="003D7008"/>
    <w:rsid w:val="00426F30"/>
    <w:rsid w:val="00434969"/>
    <w:rsid w:val="004B34EE"/>
    <w:rsid w:val="004E0956"/>
    <w:rsid w:val="004F4547"/>
    <w:rsid w:val="00515CB6"/>
    <w:rsid w:val="00516943"/>
    <w:rsid w:val="00520865"/>
    <w:rsid w:val="00531C6B"/>
    <w:rsid w:val="005A4DD9"/>
    <w:rsid w:val="005B5A2A"/>
    <w:rsid w:val="005D2C58"/>
    <w:rsid w:val="0061498F"/>
    <w:rsid w:val="007341FC"/>
    <w:rsid w:val="00763C66"/>
    <w:rsid w:val="00764266"/>
    <w:rsid w:val="007C67B9"/>
    <w:rsid w:val="007C7B2C"/>
    <w:rsid w:val="00800076"/>
    <w:rsid w:val="00856C02"/>
    <w:rsid w:val="008965F5"/>
    <w:rsid w:val="008F6D8E"/>
    <w:rsid w:val="0091500F"/>
    <w:rsid w:val="0094167D"/>
    <w:rsid w:val="00990C91"/>
    <w:rsid w:val="009E5A3A"/>
    <w:rsid w:val="00A87A72"/>
    <w:rsid w:val="00AC1D41"/>
    <w:rsid w:val="00AF2B0D"/>
    <w:rsid w:val="00B5543F"/>
    <w:rsid w:val="00B80395"/>
    <w:rsid w:val="00BB16B8"/>
    <w:rsid w:val="00BD2AEE"/>
    <w:rsid w:val="00CD765E"/>
    <w:rsid w:val="00CF3773"/>
    <w:rsid w:val="00D65BE8"/>
    <w:rsid w:val="00E778AF"/>
    <w:rsid w:val="00E91167"/>
    <w:rsid w:val="00E932A0"/>
    <w:rsid w:val="00EA7874"/>
    <w:rsid w:val="00ED52DC"/>
    <w:rsid w:val="00F443AE"/>
    <w:rsid w:val="00FC1025"/>
    <w:rsid w:val="00FF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D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D41"/>
    <w:pPr>
      <w:ind w:left="720"/>
      <w:contextualSpacing/>
    </w:pPr>
  </w:style>
  <w:style w:type="paragraph" w:customStyle="1" w:styleId="Default">
    <w:name w:val="Default"/>
    <w:rsid w:val="00AC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D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D41"/>
    <w:pPr>
      <w:ind w:left="720"/>
      <w:contextualSpacing/>
    </w:pPr>
  </w:style>
  <w:style w:type="paragraph" w:customStyle="1" w:styleId="Default">
    <w:name w:val="Default"/>
    <w:rsid w:val="00AC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hmielewska@nidzic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nowotczynska@nidz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7925-B850-4464-AA1F-C31EA6DE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31</cp:revision>
  <cp:lastPrinted>2023-08-22T09:35:00Z</cp:lastPrinted>
  <dcterms:created xsi:type="dcterms:W3CDTF">2014-03-14T10:52:00Z</dcterms:created>
  <dcterms:modified xsi:type="dcterms:W3CDTF">2023-08-22T09:35:00Z</dcterms:modified>
</cp:coreProperties>
</file>