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B75A5" w:rsidRDefault="00626226" w:rsidP="001629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8F059A">
        <w:rPr>
          <w:rFonts w:ascii="Arial" w:hAnsi="Arial" w:cs="Arial"/>
          <w:i/>
          <w:sz w:val="20"/>
          <w:szCs w:val="20"/>
        </w:rPr>
        <w:t>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427FF">
        <w:rPr>
          <w:rFonts w:ascii="Arial" w:hAnsi="Arial" w:cs="Arial"/>
          <w:i/>
          <w:sz w:val="20"/>
          <w:szCs w:val="20"/>
        </w:rPr>
        <w:t>październik</w:t>
      </w:r>
      <w:r w:rsidR="00126B44">
        <w:rPr>
          <w:rFonts w:ascii="Arial" w:hAnsi="Arial" w:cs="Arial"/>
          <w:i/>
          <w:sz w:val="20"/>
          <w:szCs w:val="20"/>
        </w:rPr>
        <w:t>a</w:t>
      </w:r>
      <w:r w:rsidR="00B56B31">
        <w:rPr>
          <w:rFonts w:ascii="Arial" w:hAnsi="Arial" w:cs="Arial"/>
          <w:i/>
          <w:sz w:val="20"/>
          <w:szCs w:val="20"/>
        </w:rPr>
        <w:t xml:space="preserve"> 2019</w:t>
      </w:r>
      <w:r w:rsidR="002B75A5" w:rsidRPr="0016295D">
        <w:rPr>
          <w:rFonts w:ascii="Arial" w:hAnsi="Arial" w:cs="Arial"/>
          <w:i/>
          <w:sz w:val="20"/>
          <w:szCs w:val="20"/>
        </w:rPr>
        <w:t xml:space="preserve"> r.                                                </w:t>
      </w:r>
      <w:r w:rsidR="004427FF">
        <w:rPr>
          <w:rFonts w:ascii="Arial" w:hAnsi="Arial" w:cs="Arial"/>
          <w:i/>
          <w:sz w:val="20"/>
          <w:szCs w:val="20"/>
        </w:rPr>
        <w:t xml:space="preserve">  </w:t>
      </w:r>
      <w:r w:rsidR="008F059A">
        <w:rPr>
          <w:rFonts w:ascii="Arial" w:hAnsi="Arial" w:cs="Arial"/>
          <w:i/>
          <w:sz w:val="20"/>
          <w:szCs w:val="20"/>
        </w:rPr>
        <w:t>Nr postępowania: TI. 271.21</w:t>
      </w:r>
      <w:r w:rsidR="00B56B31">
        <w:rPr>
          <w:rFonts w:ascii="Arial" w:hAnsi="Arial" w:cs="Arial"/>
          <w:i/>
          <w:sz w:val="20"/>
          <w:szCs w:val="20"/>
        </w:rPr>
        <w:t>.2019</w:t>
      </w:r>
    </w:p>
    <w:p w:rsidR="0016295D" w:rsidRPr="0016295D" w:rsidRDefault="0016295D" w:rsidP="0016295D">
      <w:pPr>
        <w:spacing w:after="0" w:line="240" w:lineRule="auto"/>
        <w:rPr>
          <w:rFonts w:ascii="Arial" w:hAnsi="Arial" w:cs="Arial"/>
          <w:i/>
        </w:rPr>
      </w:pPr>
    </w:p>
    <w:p w:rsidR="002B75A5" w:rsidRPr="00546243" w:rsidRDefault="002B75A5" w:rsidP="00126B4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lang w:eastAsia="pl-PL"/>
        </w:rPr>
        <w:t xml:space="preserve">Gmina Nidzica: </w:t>
      </w:r>
      <w:r w:rsidR="00126B44">
        <w:rPr>
          <w:rFonts w:ascii="Arial" w:eastAsia="Times New Roman" w:hAnsi="Arial" w:cs="Arial"/>
          <w:b/>
          <w:u w:val="single"/>
          <w:lang w:eastAsia="pl-PL"/>
        </w:rPr>
        <w:t>„Remont zamku i wzgórza zamkowego w Nidzicy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t>”.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2B75A5" w:rsidRDefault="002B75A5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OGŁOSZENIE O ZAMÓWIENIU – Roboty budowlane</w:t>
      </w:r>
    </w:p>
    <w:p w:rsidR="0016295D" w:rsidRPr="0016295D" w:rsidRDefault="0016295D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obowiązkowe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7D30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pStyle w:val="Bezodstpw1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6295D">
        <w:rPr>
          <w:rFonts w:ascii="Arial" w:hAnsi="Arial" w:cs="Arial"/>
          <w:bCs/>
          <w:sz w:val="20"/>
          <w:szCs w:val="20"/>
          <w:lang w:eastAsia="pl-PL"/>
        </w:rPr>
        <w:t xml:space="preserve">Nazwa projektu lub programu: </w:t>
      </w:r>
    </w:p>
    <w:p w:rsidR="0016295D" w:rsidRPr="004F21A2" w:rsidRDefault="004F21A2" w:rsidP="004F21A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Projekt  pn. „Remont </w:t>
      </w:r>
      <w:r w:rsidR="00895A8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zamku i wzgórza zamkowego w Nidzicy” w ramach: Osi priorytetowej 6 – „Kultura i dziedzictwo”, Działania 6.1 – „Infrastruktura kultury”, </w:t>
      </w:r>
      <w:proofErr w:type="spellStart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Poddziałania</w:t>
      </w:r>
      <w:proofErr w:type="spellEnd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6.1.1 – „Dziedzictwo kulturowe” objęty Regionalnym Programem Operacyjnym Województwa Warmińsko-Mazurskiego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lata 2014-2020.</w:t>
      </w:r>
    </w:p>
    <w:p w:rsidR="002B75A5" w:rsidRPr="00D2421E" w:rsidRDefault="002B75A5" w:rsidP="00D242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D2421E" w:rsidRDefault="002B75A5" w:rsidP="00507C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I: ZAMAWIAJĄCY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Cs/>
          <w:sz w:val="18"/>
          <w:szCs w:val="18"/>
          <w:lang w:eastAsia="pl-PL"/>
        </w:rPr>
        <w:t>Informacje dodatkowe: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Gmina Nidzica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krajowy numer identyfikacyjny 51074364000000, ul. Plac Wolności  1, 13100   Nidzica, woj. warmińsko-mazurskie, państwo Polska, tel. 089 625 07 10, e-mail: </w:t>
      </w:r>
      <w:hyperlink r:id="rId8" w:history="1">
        <w:r w:rsidRPr="0016295D">
          <w:rPr>
            <w:rStyle w:val="Hipercze"/>
            <w:rFonts w:ascii="Arial" w:hAnsi="Arial" w:cs="Arial"/>
            <w:sz w:val="20"/>
            <w:szCs w:val="20"/>
            <w:lang w:eastAsia="pl-PL"/>
          </w:rPr>
          <w:t>um@nidzica.pl</w:t>
        </w:r>
      </w:hyperlink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faks 089 625 07 11.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bip.nidzica.pl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profilu nabywcy: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strony internetowej pod którym można uzyskać dostęp do narzędzi i urządzeń lub formatów plików, które nie są ogólnie dostępne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16295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B75A5" w:rsidRPr="00D47CBA" w:rsidRDefault="002B75A5" w:rsidP="00D47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295D">
        <w:rPr>
          <w:rFonts w:ascii="Arial" w:hAnsi="Arial" w:cs="Arial"/>
          <w:bCs/>
          <w:sz w:val="20"/>
          <w:szCs w:val="20"/>
        </w:rPr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Adres strony internetowej, na której zamieszczona będzie specyfikacja istotnych warunków zamówienia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    adres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Inny spo</w:t>
      </w:r>
      <w:r w:rsidR="00931055">
        <w:rPr>
          <w:rFonts w:ascii="Arial" w:eastAsia="Times New Roman" w:hAnsi="Arial" w:cs="Arial"/>
          <w:sz w:val="20"/>
          <w:szCs w:val="20"/>
          <w:lang w:eastAsia="pl-PL"/>
        </w:rPr>
        <w:t xml:space="preserve">sób:  poczta, kurier, osobiście,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Adres:  Gmina Nidzica, Plac Wolności 1, 13-100 Nidzica</w:t>
      </w:r>
    </w:p>
    <w:p w:rsidR="002B75A5" w:rsidRPr="00931055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1055">
        <w:rPr>
          <w:rFonts w:ascii="Arial" w:eastAsia="Times New Roman" w:hAnsi="Arial" w:cs="Arial"/>
          <w:sz w:val="18"/>
          <w:szCs w:val="18"/>
          <w:lang w:eastAsia="pl-PL"/>
        </w:rPr>
        <w:t xml:space="preserve">Nieograniczony, pełny, bezpośredni i bezpłatny dostęp do tych narzędzi można uzyskać pod adresem: (URL) </w:t>
      </w:r>
    </w:p>
    <w:p w:rsidR="00D47CBA" w:rsidRDefault="00D47CBA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2B75A5" w:rsidRPr="0016295D" w:rsidRDefault="00B85730" w:rsidP="0016295D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0F2E9A">
        <w:rPr>
          <w:rFonts w:ascii="Arial" w:hAnsi="Arial" w:cs="Arial"/>
          <w:b/>
          <w:bCs/>
          <w:sz w:val="20"/>
          <w:szCs w:val="20"/>
        </w:rPr>
        <w:t>Remont zamku i wzgórza zamkowego w Nidzicy</w:t>
      </w:r>
      <w:r w:rsidR="002B75A5" w:rsidRPr="0016295D">
        <w:rPr>
          <w:rFonts w:ascii="Arial" w:hAnsi="Arial" w:cs="Arial"/>
          <w:b/>
          <w:bCs/>
          <w:sz w:val="20"/>
          <w:szCs w:val="20"/>
        </w:rPr>
        <w:t>”.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="0066667E">
        <w:rPr>
          <w:rFonts w:ascii="Arial" w:eastAsia="Times New Roman" w:hAnsi="Arial" w:cs="Arial"/>
          <w:sz w:val="20"/>
          <w:szCs w:val="20"/>
          <w:lang w:eastAsia="pl-PL"/>
        </w:rPr>
        <w:t>TI.271.21</w:t>
      </w:r>
      <w:r w:rsidR="00986457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Zamówienie podzielone jest na części: Nie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Oferty lub wnioski o dopuszczenie do udziału w postępowaniu można składać w odniesieniu do: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udzielenia łącznie następujących części lub grup części: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Maksymalna liczba części zamówienia, na które może zostać udzielone zamówienie jednemu wykonawcy: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2B75A5" w:rsidRPr="0016295D" w:rsidRDefault="002B75A5" w:rsidP="0016295D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>I. Opis przedmiotu zamówienia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Przedmiotem zamówienia jest wykonanie robót budowlany</w:t>
      </w:r>
      <w:r w:rsidR="00E27CA9">
        <w:rPr>
          <w:rFonts w:ascii="Arial" w:hAnsi="Arial" w:cs="Arial"/>
          <w:sz w:val="20"/>
          <w:szCs w:val="20"/>
        </w:rPr>
        <w:t>ch pn.: „Remont zamku i wzgórza zamkowego w Nidzicy</w:t>
      </w:r>
      <w:r w:rsidRPr="00986457">
        <w:rPr>
          <w:rFonts w:ascii="Arial" w:hAnsi="Arial" w:cs="Arial"/>
          <w:sz w:val="20"/>
          <w:szCs w:val="20"/>
        </w:rPr>
        <w:t>”.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Zadanie inwestycyjne obejmuje w szczególności: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1/ remont dachu zamku (połać zachodnia wielkiego domu), remont dachu podzamcza wraz z wymianą stolarki okiennej i drzwiowej, remont elewacji;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2/ remont sali rycerskiej, widokowej i wystawowej wraz z budową windy;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3/ remont wzgórza zamkowego.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 xml:space="preserve">Szczegółowy zakres i sposób wykonania zadań określają: przedmiary robót, projekt budowlany, projekt wykonawczy, specyfikacje techniczne wykonania i odbioru robót budowlanych, projekt umowy, stanowiące załączniki do niniejszej SIWZ. 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II. Wymagania Zamawiającego związane z zatrudnieniem przez Wykonawcę lub  Podwykonawcę na podstawie umowy o pracę osób wykonujących wskazane przez Zamawiającego czynności w zakresie realizacji zamówienia (art. 29 ust.3a Pzp):</w:t>
      </w:r>
    </w:p>
    <w:p w:rsidR="00986457" w:rsidRPr="00986457" w:rsidRDefault="002C3F51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86457" w:rsidRPr="00986457">
        <w:rPr>
          <w:rFonts w:ascii="Arial" w:hAnsi="Arial" w:cs="Arial"/>
          <w:sz w:val="20"/>
          <w:szCs w:val="20"/>
        </w:rPr>
        <w:t xml:space="preserve">Przy realizacji robót Wykonawca lub odpowiednio jego Podwykonawca, będzie zatrudniał na podstawie umowy o pracę, w rozumieniu przepisów ustawy z dnia 26 czerwca 1974 r. Kodeks pracy, </w:t>
      </w:r>
      <w:r w:rsidR="00986457" w:rsidRPr="00986457">
        <w:rPr>
          <w:rFonts w:ascii="Arial" w:hAnsi="Arial" w:cs="Arial"/>
          <w:sz w:val="20"/>
          <w:szCs w:val="20"/>
        </w:rPr>
        <w:lastRenderedPageBreak/>
        <w:t>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</w:t>
      </w:r>
    </w:p>
    <w:p w:rsidR="00986457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Szczegółowe  wymagania i sankcje z tytułu ich nie spełnienia Zamawiający określił we wzorze umowy stanowiącym załącznik nr 8 do SIWZ.</w:t>
      </w:r>
    </w:p>
    <w:p w:rsidR="00986457" w:rsidRPr="0016295D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="00CD6589">
        <w:rPr>
          <w:rFonts w:ascii="Arial" w:hAnsi="Arial" w:cs="Arial"/>
          <w:b/>
          <w:sz w:val="20"/>
          <w:szCs w:val="20"/>
        </w:rPr>
        <w:t>45000000-7</w:t>
      </w: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Dodatkowe kody CPV: </w:t>
      </w:r>
      <w:r w:rsidR="00CD6589">
        <w:rPr>
          <w:rFonts w:ascii="Arial" w:hAnsi="Arial" w:cs="Arial"/>
          <w:b/>
          <w:sz w:val="18"/>
          <w:szCs w:val="18"/>
        </w:rPr>
        <w:t>45212350-4, 45212354-2, 45233250-6, 45310000-3, 45420000-7, 45453000-7</w:t>
      </w:r>
      <w:r w:rsidR="00C8422A">
        <w:rPr>
          <w:rFonts w:ascii="Arial" w:hAnsi="Arial" w:cs="Arial"/>
          <w:b/>
          <w:sz w:val="18"/>
          <w:szCs w:val="18"/>
        </w:rPr>
        <w:t>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Waluta: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poniżej 5 225 000 euro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7CB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Cs/>
          <w:sz w:val="20"/>
          <w:szCs w:val="20"/>
          <w:lang w:eastAsia="pl-PL"/>
        </w:rPr>
        <w:t>Określenie przedmiotu, wielkości lub zakresu oraz warunków na jakich zostaną udzielone zamówienia, o których mowa w art. 67 ust. 1 pkt 6 lub w art. 134 ust. 6 pkt 3 ustawy Pzp: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zakończenia: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5DA3">
        <w:rPr>
          <w:rFonts w:ascii="Arial" w:eastAsia="Times New Roman" w:hAnsi="Arial" w:cs="Arial"/>
          <w:b/>
          <w:sz w:val="20"/>
          <w:szCs w:val="20"/>
          <w:lang w:eastAsia="pl-PL"/>
        </w:rPr>
        <w:t>30/10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994F9C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75A5" w:rsidRPr="00931055" w:rsidRDefault="002B75A5" w:rsidP="001629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1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II.9)</w:t>
      </w:r>
      <w:r w:rsidRPr="009310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Informacje dodatkowe: </w:t>
      </w:r>
    </w:p>
    <w:p w:rsidR="00750D75" w:rsidRPr="0016295D" w:rsidRDefault="00750D75" w:rsidP="001629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Informacje dodatkowe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III.1.2) Sytuacja finansowa lub ekonomiczna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 xml:space="preserve">Informacje dodatkowe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2B75A5" w:rsidRPr="0016295D" w:rsidRDefault="002B75A5" w:rsidP="00D36954">
      <w:pPr>
        <w:tabs>
          <w:tab w:val="left" w:pos="100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celu potwierdzenia spełniania przedmiotowego warunku, Wykonawca wykaże, że:</w:t>
      </w:r>
    </w:p>
    <w:p w:rsidR="00C713E1" w:rsidRDefault="00C713E1" w:rsidP="00D3695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Pr="00DA08A6" w:rsidRDefault="0098343F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 xml:space="preserve">A) </w:t>
      </w:r>
      <w:r w:rsidRPr="00C713E1">
        <w:rPr>
          <w:rFonts w:ascii="Arial" w:hAnsi="Arial" w:cs="Arial"/>
          <w:sz w:val="20"/>
          <w:szCs w:val="20"/>
        </w:rPr>
        <w:t>nie wcześniej niż w okresie 5 lat przed upływem składania ofert, a jeżeli okres prowadzenia działalności jest krótszy – w tym okresie,</w:t>
      </w:r>
      <w:r w:rsidRPr="0098343F">
        <w:rPr>
          <w:rFonts w:ascii="Arial" w:hAnsi="Arial" w:cs="Arial"/>
          <w:b/>
          <w:sz w:val="20"/>
          <w:szCs w:val="20"/>
        </w:rPr>
        <w:t xml:space="preserve"> należycie wykonał</w:t>
      </w:r>
      <w:r w:rsidR="00DA08A6">
        <w:rPr>
          <w:rFonts w:ascii="Arial" w:hAnsi="Arial" w:cs="Arial"/>
          <w:b/>
          <w:sz w:val="20"/>
          <w:szCs w:val="20"/>
        </w:rPr>
        <w:t>:</w:t>
      </w:r>
      <w:r w:rsidRPr="0098343F">
        <w:rPr>
          <w:rFonts w:ascii="Arial" w:hAnsi="Arial" w:cs="Arial"/>
          <w:b/>
          <w:sz w:val="20"/>
          <w:szCs w:val="20"/>
        </w:rPr>
        <w:t xml:space="preserve"> </w:t>
      </w:r>
    </w:p>
    <w:p w:rsid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 </w:t>
      </w:r>
      <w:r w:rsidRPr="00DA08A6">
        <w:rPr>
          <w:rFonts w:ascii="Arial" w:hAnsi="Arial" w:cs="Arial"/>
          <w:b/>
          <w:sz w:val="20"/>
          <w:szCs w:val="20"/>
        </w:rPr>
        <w:t>1 robotę polegającą na wykonaniu remontu, przebudowy, rozbudowy, nadbudowy, odbudowy obiektu budowlanego wpisanego do rejestru zabytków o wartości co najmniej 2 000 000,00 zł brutto</w:t>
      </w: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</w:rPr>
      </w:pPr>
      <w:r w:rsidRPr="00DA08A6">
        <w:rPr>
          <w:rFonts w:ascii="Arial" w:hAnsi="Arial" w:cs="Arial"/>
          <w:b/>
        </w:rPr>
        <w:t>lub</w:t>
      </w: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DA08A6">
        <w:rPr>
          <w:rFonts w:ascii="Arial" w:hAnsi="Arial" w:cs="Arial"/>
          <w:b/>
          <w:sz w:val="20"/>
          <w:szCs w:val="20"/>
        </w:rPr>
        <w:t>2 roboty polegające na wykonaniu remontu, przebudowy, rozbudowy, nadbudowy, odbudowy obiektu budowlanego wpisanego do rejestru zabytków o wartości co najmniej 1 000 000,00 zł brutto każda z robót;</w:t>
      </w:r>
    </w:p>
    <w:p w:rsidR="00DA08A6" w:rsidRDefault="00DA08A6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6FA" w:rsidRPr="0098343F" w:rsidRDefault="00FD16FA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>B) dysponuje osobami, które posiadają uprawnienia do kierowania robotami budowlanymi tj.: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budowy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konstrukcyjno -  budowlanej bez ograniczeń.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6FA">
        <w:rPr>
          <w:rFonts w:ascii="Arial" w:eastAsia="Times New Roman" w:hAnsi="Arial" w:cs="Arial"/>
          <w:sz w:val="20"/>
          <w:szCs w:val="20"/>
          <w:lang w:eastAsia="pl-PL"/>
        </w:rPr>
        <w:t>Zgodnie z art.  37c. ustawy z dnia 23 lipca 2003 r. o ochronie zabytków i opiece nad zabytkami (Dz. U. z 2018 r. poz. 2067), kierownik budowy musi wykazać, że przez co najmniej 18 miesięcy brał udział w robotach budowlanych prowadzonych przy zabytkach nieruchomych wpisanych do rejestru lub inwentarza muzeum będącego instytucją kultury.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cieplnych, wentylacyjnych, gazowych, wodociągowych i kanalizacyjnych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elektrycznych i elektroenergetycznych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D16FA" w:rsidRPr="0016295D" w:rsidRDefault="00FD16FA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617EC6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25FA">
        <w:rPr>
          <w:rFonts w:ascii="Arial" w:eastAsia="Times New Roman" w:hAnsi="Arial" w:cs="Arial"/>
          <w:sz w:val="18"/>
          <w:szCs w:val="18"/>
          <w:u w:val="single"/>
          <w:lang w:eastAsia="pl-PL"/>
        </w:rPr>
        <w:t>Informacje dodatkowe: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C6" w:rsidRPr="00617EC6" w:rsidRDefault="00617EC6" w:rsidP="00617E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7EC6">
        <w:rPr>
          <w:rFonts w:ascii="Arial" w:eastAsia="Times New Roman" w:hAnsi="Arial" w:cs="Arial"/>
          <w:sz w:val="20"/>
          <w:szCs w:val="20"/>
          <w:lang w:eastAsia="pl-PL"/>
        </w:rPr>
        <w:t>Przed podpisaniem umowy, wybrany Wykonawca: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dane personalne i adresowe osób wskazanych do kierowania robotami budowlanymi oraz kopie uprawnień budowlanych i aktualne zaświadczenia o przynależności do właściwej izby samorządu budowlanego,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dokument potwierdzający, że wskazany kierownik budowy  przez co najmniej 18 miesięcy brał udział w robotach budowlanych prowadzonych przy zabytkach nieruchomych wpisanych do rejestru lub inwentarza muzeum będącego instytucją kultury(art. 37c. ustawy z dnia 23 lipca 2003r. o ochronie zabytków i opiece nad zabytkami (Dz. U. z 2018r., poz. 2067).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Zamawiający przewiduje następujące fakultatywne podstawy wykluczenia: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(podstawa wykluczenia określona w art. 24 ust. 5 pkt 1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2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4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8 ustawy Pzp)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>Oświadczenie w sprawie grupy kapitałowej.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1. Wykonawca, w terminie 3 dni od dnia zamieszczenia przez zamawiającego na stronie internetowej bip.nidzica.pl informacji o Wykonawcach, którzy złożyli oferty w postępowaniu, zobowiązany jest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1. Zamawiający </w:t>
      </w:r>
      <w:r w:rsidRPr="0016295D">
        <w:rPr>
          <w:rFonts w:ascii="Arial" w:hAnsi="Arial" w:cs="Arial"/>
          <w:b/>
          <w:sz w:val="20"/>
          <w:szCs w:val="20"/>
          <w:u w:val="single"/>
          <w:lang w:eastAsia="pl-PL"/>
        </w:rPr>
        <w:t>żąda złożenia wraz z ofertą</w:t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  n/w oświadczeń i dokumentów: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1.1.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aktualnych na dzień składania ofert,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oświadczeń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stanowiących  potwierdzenie, że Wykonawca nie podlega wykluczeniu i spełnia warunki udziału w postępowaniu. Wykonawca w oświadczeniach zobowiązany jest przedstawić w szczególności informacje: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a) o tym, że Wykonawca spełnia warunki udziału w postępowaniu określone przez Zamawiającego w ogłoszeniu i SIWZ,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b) o tym, że Wykonawca nie podlega wykluczeniu z powodów wskazanych w art. 24 ust. 1 pkt 13-22 ustawy,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 mowa w art. 24 ust. 1 pkt 13-22 ustawy oraz stosownym informacjami o tym, których warunków udziału dotyczą udostępniane przez inne podmioty zasoby,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d) o Podwykonawcach, jeśli wykonawca zamierza powierzyć wykonanie części zamówienia Podwykonawcom, wraz ze wskazaniem części zamówienia, których wykonanie zamierza powierzyć Podwykonawcom.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 xml:space="preserve">Szczegółowy zakres wymaganych informacji wskazany jest we wzorach oświadczeń zawartych w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załącznikach  nr 2 i 3 do SIWZ.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</w:t>
      </w: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 xml:space="preserve">1.2.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eastAsia="Arial Unicode MS" w:hAnsi="Arial" w:cs="Arial"/>
          <w:sz w:val="20"/>
          <w:szCs w:val="20"/>
        </w:rPr>
        <w:t xml:space="preserve"> wykonanych nie wcześniej niż w okresie ostatnich 5 lat przed upływem terminu składania ofert, a jeżeli okres prowadzenia działalności jest krótszy - w tym okresie, </w:t>
      </w:r>
      <w:r w:rsidRPr="0016295D">
        <w:rPr>
          <w:rFonts w:ascii="Arial" w:eastAsia="Arial Unicode MS" w:hAnsi="Arial" w:cs="Arial"/>
          <w:b/>
          <w:sz w:val="20"/>
          <w:szCs w:val="20"/>
        </w:rPr>
        <w:t>robót budowlanych,</w:t>
      </w:r>
      <w:r w:rsidRPr="0016295D">
        <w:rPr>
          <w:rFonts w:ascii="Arial" w:eastAsia="Arial Unicode MS" w:hAnsi="Arial" w:cs="Arial"/>
          <w:sz w:val="20"/>
          <w:szCs w:val="20"/>
        </w:rPr>
        <w:t xml:space="preserve">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</w:t>
      </w:r>
      <w:r w:rsidRPr="0016295D">
        <w:rPr>
          <w:rFonts w:ascii="Arial" w:eastAsia="Arial Unicode MS" w:hAnsi="Arial" w:cs="Arial"/>
          <w:b/>
          <w:sz w:val="20"/>
          <w:szCs w:val="20"/>
        </w:rPr>
        <w:t xml:space="preserve">4 </w:t>
      </w:r>
      <w:r w:rsidRPr="0016295D">
        <w:rPr>
          <w:rFonts w:ascii="Arial" w:eastAsia="Arial Unicode MS" w:hAnsi="Arial" w:cs="Arial"/>
          <w:sz w:val="20"/>
          <w:szCs w:val="20"/>
        </w:rPr>
        <w:t>do SIWZ.</w:t>
      </w:r>
    </w:p>
    <w:p w:rsidR="002B75A5" w:rsidRPr="00927284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1.3.</w:t>
      </w:r>
      <w:r w:rsidRPr="0016295D">
        <w:rPr>
          <w:rFonts w:ascii="Arial" w:eastAsia="Arial Unicode MS" w:hAnsi="Arial" w:cs="Arial"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hAnsi="Arial" w:cs="Arial"/>
          <w:b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osób</w:t>
      </w:r>
      <w:r w:rsidRPr="0016295D">
        <w:rPr>
          <w:rFonts w:ascii="Arial" w:eastAsia="Arial Unicode MS" w:hAnsi="Arial" w:cs="Arial"/>
          <w:sz w:val="20"/>
          <w:szCs w:val="20"/>
        </w:rPr>
        <w:t xml:space="preserve">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927284">
        <w:rPr>
          <w:rFonts w:ascii="Arial" w:eastAsia="Arial Unicode MS" w:hAnsi="Arial" w:cs="Arial"/>
          <w:sz w:val="20"/>
          <w:szCs w:val="20"/>
        </w:rPr>
        <w:t xml:space="preserve">dysponowania tymi osobami.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5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7284">
        <w:rPr>
          <w:rFonts w:ascii="Arial" w:hAnsi="Arial" w:cs="Arial"/>
          <w:b/>
          <w:sz w:val="20"/>
          <w:szCs w:val="20"/>
          <w:lang w:eastAsia="pl-PL"/>
        </w:rPr>
        <w:t>1.4.</w:t>
      </w:r>
      <w:r w:rsidRPr="00927284">
        <w:rPr>
          <w:rFonts w:ascii="Arial" w:eastAsia="Arial Unicode MS" w:hAnsi="Arial" w:cs="Arial"/>
          <w:sz w:val="20"/>
          <w:szCs w:val="20"/>
        </w:rPr>
        <w:t xml:space="preserve"> </w:t>
      </w:r>
      <w:r w:rsidRPr="00927284">
        <w:rPr>
          <w:rFonts w:ascii="Arial" w:eastAsia="Arial Unicode MS" w:hAnsi="Arial" w:cs="Arial"/>
          <w:b/>
          <w:sz w:val="20"/>
          <w:szCs w:val="20"/>
        </w:rPr>
        <w:t xml:space="preserve">Oświadczenie </w:t>
      </w:r>
      <w:r w:rsidRPr="00927284">
        <w:rPr>
          <w:rFonts w:ascii="Arial" w:eastAsia="Arial Unicode MS" w:hAnsi="Arial" w:cs="Arial"/>
          <w:sz w:val="20"/>
          <w:szCs w:val="20"/>
        </w:rPr>
        <w:t xml:space="preserve">na temat wykształcenia i kwalifikacji zawodowych wykonawcy lub kadry kierowniczej wykonawcy.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6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27284">
        <w:rPr>
          <w:rFonts w:ascii="Arial" w:eastAsia="Arial Unicode MS" w:hAnsi="Arial" w:cs="Arial"/>
          <w:b/>
          <w:sz w:val="20"/>
          <w:szCs w:val="20"/>
        </w:rPr>
        <w:t xml:space="preserve">1.5. </w:t>
      </w:r>
      <w:r w:rsidRPr="00927284">
        <w:rPr>
          <w:rFonts w:ascii="Arial" w:eastAsia="Arial Unicode MS" w:hAnsi="Arial" w:cs="Arial"/>
          <w:sz w:val="20"/>
          <w:szCs w:val="20"/>
        </w:rPr>
        <w:t>Dokumenty dotyczące podmiotów trzecich, w celu wykazania spełnienia warunków udziału w postępowaniu w zakresie w jakim Wykonawca powołuje się na ich zasoby, - jeżeli wykonawca polega na zasobach podmiotu trzeciego.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10A0C" w:rsidRPr="00B475AB" w:rsidRDefault="002B75A5" w:rsidP="00B475AB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Do formularza oferty, podpisanego przez osobę upoważnioną do reprezentacji Wykonawcy, należy załączyć sporządzone w języku polskim, następujące załączniki:</w:t>
      </w:r>
    </w:p>
    <w:p w:rsidR="00C10A0C" w:rsidRPr="00C10A0C" w:rsidRDefault="00C10A0C" w:rsidP="00C10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A0C">
        <w:rPr>
          <w:rFonts w:ascii="Arial" w:hAnsi="Arial" w:cs="Arial"/>
          <w:sz w:val="20"/>
          <w:szCs w:val="20"/>
        </w:rPr>
        <w:t>1) Kosztorysy ofertowe (złożone w oryginale) sporządzone na podstawie przedstawionych przedmiarów robót, stanowią</w:t>
      </w:r>
      <w:r w:rsidR="00B475AB">
        <w:rPr>
          <w:rFonts w:ascii="Arial" w:hAnsi="Arial" w:cs="Arial"/>
          <w:sz w:val="20"/>
          <w:szCs w:val="20"/>
        </w:rPr>
        <w:t xml:space="preserve">ce załączniki  do </w:t>
      </w:r>
      <w:r w:rsidRPr="00C10A0C">
        <w:rPr>
          <w:rFonts w:ascii="Arial" w:hAnsi="Arial" w:cs="Arial"/>
          <w:sz w:val="20"/>
          <w:szCs w:val="20"/>
        </w:rPr>
        <w:t xml:space="preserve"> SIWZ,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2)  Oświadczenia i dokumenty wymienione w SIWZ i ogłoszeniu stanowiące załączniki do Oferty odpowiednio wg wymagań określonych przez Zamawiającego,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3) Pełnomocnictwo w formie pisemnej (oryginał) lub kopii poświadczonej notarialnie lub przez osoby udzielające pełnomocnictwa,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4) Zobowiązanie innych podmiotów w formie pisemnej (oryginał),</w:t>
      </w:r>
    </w:p>
    <w:p w:rsidR="002B75A5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5) Kopia dowodu wniesienia wadium.</w:t>
      </w:r>
    </w:p>
    <w:p w:rsidR="001D627D" w:rsidRPr="0016295D" w:rsidRDefault="001D627D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</w:rPr>
        <w:t>Informacja na temat wadium</w:t>
      </w:r>
      <w:r w:rsidRPr="0016295D">
        <w:rPr>
          <w:rFonts w:ascii="Arial" w:hAnsi="Arial" w:cs="Arial"/>
          <w:i/>
          <w:iCs/>
          <w:sz w:val="20"/>
          <w:szCs w:val="20"/>
        </w:rPr>
        <w:t>(jeżeli dotyczy)</w:t>
      </w:r>
      <w:r w:rsidRPr="0016295D">
        <w:rPr>
          <w:rFonts w:ascii="Arial" w:hAnsi="Arial" w:cs="Arial"/>
          <w:sz w:val="20"/>
          <w:szCs w:val="20"/>
        </w:rPr>
        <w:t>: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1. </w:t>
      </w:r>
      <w:r w:rsidRPr="0016295D">
        <w:rPr>
          <w:rFonts w:ascii="Arial" w:hAnsi="Arial" w:cs="Arial"/>
          <w:sz w:val="20"/>
          <w:szCs w:val="20"/>
        </w:rPr>
        <w:t xml:space="preserve">Zamawiający w niniejszym postępowaniu </w:t>
      </w:r>
      <w:r w:rsidRPr="0016295D">
        <w:rPr>
          <w:rFonts w:ascii="Arial" w:hAnsi="Arial" w:cs="Arial"/>
          <w:b/>
          <w:sz w:val="20"/>
          <w:szCs w:val="20"/>
        </w:rPr>
        <w:t>żąda</w:t>
      </w:r>
      <w:r w:rsidRPr="0016295D">
        <w:rPr>
          <w:rFonts w:ascii="Arial" w:hAnsi="Arial" w:cs="Arial"/>
          <w:sz w:val="20"/>
          <w:szCs w:val="20"/>
        </w:rPr>
        <w:t xml:space="preserve"> od wykonawców wniesienia wadium w wysokości </w:t>
      </w:r>
      <w:r w:rsidR="00B0094F">
        <w:rPr>
          <w:rFonts w:ascii="Arial" w:hAnsi="Arial" w:cs="Arial"/>
          <w:b/>
          <w:sz w:val="20"/>
          <w:szCs w:val="20"/>
        </w:rPr>
        <w:t>2</w:t>
      </w:r>
      <w:r w:rsidRPr="0016295D">
        <w:rPr>
          <w:rFonts w:ascii="Arial" w:hAnsi="Arial" w:cs="Arial"/>
          <w:b/>
          <w:sz w:val="20"/>
          <w:szCs w:val="20"/>
        </w:rPr>
        <w:t>0.000,00</w:t>
      </w:r>
      <w:r w:rsidRPr="0016295D">
        <w:rPr>
          <w:rFonts w:ascii="Arial" w:hAnsi="Arial" w:cs="Arial"/>
          <w:sz w:val="20"/>
          <w:szCs w:val="20"/>
        </w:rPr>
        <w:t xml:space="preserve"> </w:t>
      </w:r>
      <w:r w:rsidRPr="0016295D">
        <w:rPr>
          <w:rFonts w:ascii="Arial" w:hAnsi="Arial" w:cs="Arial"/>
          <w:b/>
          <w:sz w:val="20"/>
          <w:szCs w:val="20"/>
        </w:rPr>
        <w:t>zł</w:t>
      </w:r>
      <w:r w:rsidR="00DB0E30">
        <w:rPr>
          <w:rFonts w:ascii="Arial" w:hAnsi="Arial" w:cs="Arial"/>
          <w:sz w:val="20"/>
          <w:szCs w:val="20"/>
        </w:rPr>
        <w:t xml:space="preserve"> (</w:t>
      </w:r>
      <w:r w:rsidR="00B0094F">
        <w:rPr>
          <w:rFonts w:ascii="Arial" w:hAnsi="Arial" w:cs="Arial"/>
          <w:sz w:val="20"/>
          <w:szCs w:val="20"/>
        </w:rPr>
        <w:t>słownie: dwadzieścia</w:t>
      </w:r>
      <w:r w:rsidR="00DB0E30">
        <w:rPr>
          <w:rFonts w:ascii="Arial" w:hAnsi="Arial" w:cs="Arial"/>
          <w:sz w:val="20"/>
          <w:szCs w:val="20"/>
        </w:rPr>
        <w:t xml:space="preserve"> tysięcy złotych</w:t>
      </w:r>
      <w:r w:rsidRPr="0016295D">
        <w:rPr>
          <w:rFonts w:ascii="Arial" w:hAnsi="Arial" w:cs="Arial"/>
          <w:sz w:val="20"/>
          <w:szCs w:val="20"/>
        </w:rPr>
        <w:t xml:space="preserve">) przed upływem terminu wyznaczonego na składanie ofert tj. </w:t>
      </w:r>
      <w:r w:rsidR="00605989">
        <w:rPr>
          <w:rFonts w:ascii="Arial" w:hAnsi="Arial" w:cs="Arial"/>
          <w:b/>
          <w:sz w:val="20"/>
          <w:szCs w:val="20"/>
        </w:rPr>
        <w:t>1</w:t>
      </w:r>
      <w:r w:rsidR="00AB7F1D">
        <w:rPr>
          <w:rFonts w:ascii="Arial" w:hAnsi="Arial" w:cs="Arial"/>
          <w:b/>
          <w:sz w:val="20"/>
          <w:szCs w:val="20"/>
        </w:rPr>
        <w:t>5.11</w:t>
      </w:r>
      <w:r w:rsidR="00B0094F">
        <w:rPr>
          <w:rFonts w:ascii="Arial" w:hAnsi="Arial" w:cs="Arial"/>
          <w:b/>
          <w:sz w:val="20"/>
          <w:szCs w:val="20"/>
        </w:rPr>
        <w:t>.2019</w:t>
      </w:r>
      <w:r w:rsidRPr="0016295D">
        <w:rPr>
          <w:rFonts w:ascii="Arial" w:hAnsi="Arial" w:cs="Arial"/>
          <w:b/>
          <w:sz w:val="20"/>
          <w:szCs w:val="20"/>
        </w:rPr>
        <w:t>r. do godz. 11:00.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hi-IN"/>
        </w:rPr>
      </w:pPr>
      <w:r w:rsidRPr="0016295D">
        <w:rPr>
          <w:rFonts w:ascii="Arial" w:hAnsi="Arial" w:cs="Arial"/>
          <w:b/>
          <w:sz w:val="20"/>
          <w:szCs w:val="20"/>
        </w:rPr>
        <w:t>2. Wadium może być wniesione w następujących formach: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pieniądzu przelewem;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poręczeniach bankowych lub poręczeniach spółdzielczej kasy oszczędnościowo-kredytowej, z tym że poręczenie kasy jest zawsze poręczeniem pieniężnym;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bankowych;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ubezpieczeniowych;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Wykonawca jest uprawniony do wyboru formy wnoszonego wadium.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Szczegółowe wymagania odnośnie wadium zawarto w rozdziale XIII SIWZ.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="007D04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Dopuszcza się złożenie oferty wariantowej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34E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>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>Maksymalna 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IV.1.7) Informacje na temat umowy ramowej lub 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tbl>
      <w:tblPr>
        <w:tblW w:w="0" w:type="auto"/>
        <w:tblCellSpacing w:w="15" w:type="dxa"/>
        <w:tblLook w:val="04A0"/>
      </w:tblPr>
      <w:tblGrid>
        <w:gridCol w:w="1045"/>
        <w:gridCol w:w="81"/>
      </w:tblGrid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7D04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Czy wykonawcy, którzy nie złożyli nowych postąpień, zostaną zakwalifikowani do następnego etapu: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Look w:val="04A0"/>
      </w:tblPr>
      <w:tblGrid>
        <w:gridCol w:w="1465"/>
        <w:gridCol w:w="998"/>
      </w:tblGrid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</w:tr>
    </w:tbl>
    <w:p w:rsidR="00D24C6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Minimalne wymagania, które muszą spełniać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Opis potrzeb i wymagań zamawiającego lub informacja o sposobie uzyskania tego opisu: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434EEC"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amawiający przewiduje nagrody: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Elementy opisu przedmiotu zamówienia definiujące minimalne wymagania, którym muszą odpowiadać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będzie prowadzona licytacja elektroniczna: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Informacje o liczbie etapów licytacji elektronicznej i czasie ich trwania: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Look w:val="04A0"/>
      </w:tblPr>
      <w:tblGrid>
        <w:gridCol w:w="574"/>
        <w:gridCol w:w="1410"/>
      </w:tblGrid>
      <w:tr w:rsidR="002B75A5" w:rsidRPr="009E7C6E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9E7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9E7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 etapu</w:t>
            </w:r>
          </w:p>
        </w:tc>
      </w:tr>
      <w:tr w:rsidR="002B75A5" w:rsidRPr="009E7C6E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Wykonawcy, którzy nie złożyli nowych postąpień, zostaną zakwalifikowani do następnego etapu: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Termin otwarcia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zabezpieczenia należytego wykonania umowy: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Informacje dodatkowe: 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bCs/>
          <w:sz w:val="20"/>
          <w:lang w:eastAsia="pl-PL"/>
        </w:rPr>
      </w:pPr>
    </w:p>
    <w:p w:rsidR="002B75A5" w:rsidRPr="0016295D" w:rsidRDefault="002B75A5" w:rsidP="00BD4A2F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b/>
          <w:bCs/>
          <w:sz w:val="20"/>
          <w:lang w:eastAsia="pl-PL"/>
        </w:rPr>
        <w:t>IV.5) ZMIANA UMOWY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b/>
          <w:bCs/>
          <w:sz w:val="20"/>
          <w:lang w:eastAsia="pl-PL"/>
        </w:rPr>
        <w:t>Przewiduje się istotne zmiany postanowień zawartej umowy w stosunku do treści oferty, na podstawie której dokonano wyboru wykonawcy:</w:t>
      </w:r>
      <w:r w:rsidRPr="0016295D">
        <w:rPr>
          <w:rFonts w:ascii="Arial" w:hAnsi="Arial" w:cs="Arial"/>
          <w:sz w:val="20"/>
          <w:lang w:eastAsia="pl-PL"/>
        </w:rPr>
        <w:t xml:space="preserve"> tak </w:t>
      </w:r>
      <w:r w:rsidRPr="0016295D">
        <w:rPr>
          <w:rFonts w:ascii="Arial" w:hAnsi="Arial" w:cs="Arial"/>
          <w:sz w:val="20"/>
          <w:lang w:eastAsia="pl-PL"/>
        </w:rPr>
        <w:br/>
        <w:t xml:space="preserve">Należy wskazać zakres, charakter zmian oraz warunki wprowadzenia zmian: 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sz w:val="20"/>
        </w:rPr>
        <w:t>1. Zmiana postanowień zawartej umowy, może nastąpić w granicach unormowania art. 144 ustawy z dnia 29 stycznia 2004 r. Prawo zamówień publicznych, za zgodą obu stron wyrażoną na piśmie, w formie aneksu, pod rygorem nieważności takiej zmiany.</w:t>
      </w:r>
    </w:p>
    <w:p w:rsidR="002B75A5" w:rsidRPr="0016295D" w:rsidRDefault="002B75A5" w:rsidP="00BD4A2F">
      <w:pPr>
        <w:pStyle w:val="Tekstpodstawowy21"/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sz w:val="20"/>
        </w:rPr>
        <w:t>2. Zmiany przewidywane w umowie mogą być inicjowane przez Zamawiającego lub przez Wykonawcę.</w:t>
      </w:r>
    </w:p>
    <w:p w:rsidR="002B75A5" w:rsidRPr="0016295D" w:rsidRDefault="002B75A5" w:rsidP="00BD4A2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16295D">
        <w:rPr>
          <w:rFonts w:ascii="Arial" w:hAnsi="Arial" w:cs="Arial"/>
          <w:sz w:val="20"/>
        </w:rPr>
        <w:t xml:space="preserve">3. Zamawiający, na podstawie art. 144 ust. 1 pkt 1 ustawy Prawo zamówień publicznych, dodatkowo przewiduje możliwość wprowadzenia  zmian w umowie, o których mowa w </w:t>
      </w:r>
      <w:r w:rsidRPr="0016295D">
        <w:rPr>
          <w:rFonts w:ascii="Arial" w:hAnsi="Arial" w:cs="Arial"/>
          <w:bCs/>
          <w:sz w:val="20"/>
          <w:lang w:eastAsia="pl-PL"/>
        </w:rPr>
        <w:t xml:space="preserve">§ 9 ust. 3 wzoru umowy (załącznik nr </w:t>
      </w:r>
      <w:r w:rsidR="00B0094F">
        <w:rPr>
          <w:rFonts w:ascii="Arial" w:hAnsi="Arial" w:cs="Arial"/>
          <w:b/>
          <w:bCs/>
          <w:sz w:val="20"/>
          <w:lang w:eastAsia="pl-PL"/>
        </w:rPr>
        <w:t>8</w:t>
      </w:r>
      <w:r w:rsidRPr="0016295D">
        <w:rPr>
          <w:rFonts w:ascii="Arial" w:hAnsi="Arial" w:cs="Arial"/>
          <w:bCs/>
          <w:sz w:val="20"/>
          <w:lang w:eastAsia="pl-PL"/>
        </w:rPr>
        <w:t xml:space="preserve"> do SIWZ).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E977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</w:t>
      </w:r>
      <w:r w:rsidR="00443CB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F19CA">
        <w:rPr>
          <w:rFonts w:ascii="Arial" w:eastAsia="Times New Roman" w:hAnsi="Arial" w:cs="Arial"/>
          <w:b/>
          <w:sz w:val="20"/>
          <w:szCs w:val="20"/>
          <w:lang w:eastAsia="pl-PL"/>
        </w:rPr>
        <w:t>5/11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/201</w:t>
      </w:r>
      <w:r w:rsidR="00B0094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godzina: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postępowaniu: polski</w:t>
      </w:r>
    </w:p>
    <w:p w:rsidR="004018FD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okres w dniach: 30 (od ostatecznego terminu składania ofert)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IV.6.4) 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94F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694744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  <w:r w:rsidR="009E7C6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Otwarcie ofert  nastąpi w Urzędzie Miejskim w Nidzicy, Plac Wolności 1, 13-100 Ni</w:t>
      </w:r>
      <w:r w:rsidR="004005A8">
        <w:rPr>
          <w:rFonts w:ascii="Arial" w:hAnsi="Arial" w:cs="Arial"/>
          <w:sz w:val="20"/>
          <w:szCs w:val="20"/>
          <w:lang w:eastAsia="pl-PL"/>
        </w:rPr>
        <w:t xml:space="preserve">dzica w dniu </w:t>
      </w:r>
      <w:r w:rsidR="00443CBC">
        <w:rPr>
          <w:rFonts w:ascii="Arial" w:hAnsi="Arial" w:cs="Arial"/>
          <w:sz w:val="20"/>
          <w:szCs w:val="20"/>
          <w:lang w:eastAsia="pl-PL"/>
        </w:rPr>
        <w:t>1</w:t>
      </w:r>
      <w:r w:rsidR="00920C00">
        <w:rPr>
          <w:rFonts w:ascii="Arial" w:hAnsi="Arial" w:cs="Arial"/>
          <w:sz w:val="20"/>
          <w:szCs w:val="20"/>
          <w:lang w:eastAsia="pl-PL"/>
        </w:rPr>
        <w:t>5.11</w:t>
      </w:r>
      <w:r w:rsidR="00B0094F">
        <w:rPr>
          <w:rFonts w:ascii="Arial" w:hAnsi="Arial" w:cs="Arial"/>
          <w:sz w:val="20"/>
          <w:szCs w:val="20"/>
          <w:lang w:eastAsia="pl-PL"/>
        </w:rPr>
        <w:t>.2019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r. o godzinie 11:15</w:t>
      </w:r>
      <w:r w:rsidRPr="0016295D">
        <w:rPr>
          <w:rFonts w:ascii="Arial" w:eastAsia="Arial Unicode MS" w:hAnsi="Arial" w:cs="Arial"/>
          <w:sz w:val="20"/>
          <w:szCs w:val="20"/>
        </w:rPr>
        <w:t xml:space="preserve">, pokój nr 5 - parter.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75A5" w:rsidRDefault="002B75A5" w:rsidP="006947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Ogłoszenie o zamówieni</w:t>
      </w:r>
      <w:r w:rsidR="00694744">
        <w:rPr>
          <w:rFonts w:ascii="Arial" w:hAnsi="Arial" w:cs="Arial"/>
          <w:sz w:val="20"/>
          <w:szCs w:val="20"/>
        </w:rPr>
        <w:t xml:space="preserve">u zostało zamieszczone w dniu </w:t>
      </w:r>
      <w:r w:rsidR="00920C00">
        <w:rPr>
          <w:rFonts w:ascii="Arial" w:hAnsi="Arial" w:cs="Arial"/>
          <w:sz w:val="20"/>
          <w:szCs w:val="20"/>
        </w:rPr>
        <w:t>30</w:t>
      </w:r>
      <w:r w:rsidR="00443CBC">
        <w:rPr>
          <w:rFonts w:ascii="Arial" w:hAnsi="Arial" w:cs="Arial"/>
          <w:sz w:val="20"/>
          <w:szCs w:val="20"/>
        </w:rPr>
        <w:t>.10</w:t>
      </w:r>
      <w:r w:rsidR="00B0094F">
        <w:rPr>
          <w:rFonts w:ascii="Arial" w:hAnsi="Arial" w:cs="Arial"/>
          <w:sz w:val="20"/>
          <w:szCs w:val="20"/>
        </w:rPr>
        <w:t>.2019</w:t>
      </w:r>
      <w:r w:rsidRPr="0016295D">
        <w:rPr>
          <w:rFonts w:ascii="Arial" w:hAnsi="Arial" w:cs="Arial"/>
          <w:sz w:val="20"/>
          <w:szCs w:val="20"/>
        </w:rPr>
        <w:t xml:space="preserve"> r.: w Biuletynie Zamówień Publicznych  </w:t>
      </w:r>
      <w:r w:rsidR="004005A8">
        <w:rPr>
          <w:rFonts w:ascii="Arial" w:hAnsi="Arial" w:cs="Arial"/>
          <w:sz w:val="20"/>
          <w:szCs w:val="20"/>
        </w:rPr>
        <w:t xml:space="preserve">pod poz. </w:t>
      </w:r>
      <w:r w:rsidR="00330FC1">
        <w:rPr>
          <w:rFonts w:ascii="Arial" w:hAnsi="Arial" w:cs="Arial"/>
          <w:sz w:val="20"/>
          <w:szCs w:val="20"/>
        </w:rPr>
        <w:t>616755</w:t>
      </w:r>
      <w:r w:rsidRPr="0016295D">
        <w:rPr>
          <w:rFonts w:ascii="Arial" w:hAnsi="Arial" w:cs="Arial"/>
          <w:sz w:val="20"/>
          <w:szCs w:val="20"/>
        </w:rPr>
        <w:t>-N</w:t>
      </w:r>
      <w:r w:rsidR="00387F3A">
        <w:rPr>
          <w:rFonts w:ascii="Arial" w:hAnsi="Arial" w:cs="Arial"/>
          <w:bCs/>
          <w:sz w:val="20"/>
          <w:szCs w:val="20"/>
        </w:rPr>
        <w:t>- 2019</w:t>
      </w:r>
      <w:r w:rsidRPr="0016295D">
        <w:rPr>
          <w:rFonts w:ascii="Arial" w:hAnsi="Arial" w:cs="Arial"/>
          <w:bCs/>
          <w:sz w:val="20"/>
          <w:szCs w:val="20"/>
        </w:rPr>
        <w:t xml:space="preserve">,  na tablicy ogłoszeń w siedzibie Zamawiającego oraz na stronie </w:t>
      </w:r>
      <w:r w:rsidRPr="0016295D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Pr="00694744">
          <w:rPr>
            <w:rStyle w:val="Hipercze"/>
            <w:rFonts w:ascii="Arial" w:hAnsi="Arial" w:cs="Arial"/>
            <w:sz w:val="20"/>
            <w:szCs w:val="20"/>
            <w:u w:val="none"/>
          </w:rPr>
          <w:t>http://bip.nidzica.pl/zamowienia_publiczne/</w:t>
        </w:r>
      </w:hyperlink>
      <w:r w:rsidRPr="0016295D">
        <w:rPr>
          <w:rFonts w:ascii="Arial" w:hAnsi="Arial" w:cs="Arial"/>
          <w:sz w:val="20"/>
          <w:szCs w:val="20"/>
        </w:rPr>
        <w:t xml:space="preserve"> </w:t>
      </w:r>
    </w:p>
    <w:p w:rsidR="00330FC1" w:rsidRDefault="00330FC1" w:rsidP="006947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0FC1" w:rsidRPr="00330FC1" w:rsidRDefault="00330FC1" w:rsidP="0069474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330FC1">
        <w:rPr>
          <w:rFonts w:ascii="Arial" w:hAnsi="Arial" w:cs="Arial"/>
          <w:i/>
          <w:sz w:val="20"/>
          <w:szCs w:val="20"/>
        </w:rPr>
        <w:t>Burmistrz Nidzicy</w:t>
      </w:r>
    </w:p>
    <w:p w:rsidR="00330FC1" w:rsidRPr="00330FC1" w:rsidRDefault="00330FC1" w:rsidP="00694744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lang w:eastAsia="hi-IN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330FC1">
        <w:rPr>
          <w:rFonts w:ascii="Arial" w:hAnsi="Arial" w:cs="Arial"/>
          <w:i/>
          <w:sz w:val="20"/>
          <w:szCs w:val="20"/>
        </w:rPr>
        <w:t>Jacek Kosmala</w:t>
      </w:r>
    </w:p>
    <w:sectPr w:rsidR="00330FC1" w:rsidRPr="00330FC1" w:rsidSect="00E421F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8A" w:rsidRDefault="00693A8A" w:rsidP="0038231F">
      <w:pPr>
        <w:spacing w:after="0" w:line="240" w:lineRule="auto"/>
      </w:pPr>
      <w:r>
        <w:separator/>
      </w:r>
    </w:p>
  </w:endnote>
  <w:endnote w:type="continuationSeparator" w:id="0">
    <w:p w:rsidR="00693A8A" w:rsidRDefault="00693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Pr="00FC029E" w:rsidRDefault="00884C7A">
    <w:pPr>
      <w:pStyle w:val="Stopka"/>
      <w:jc w:val="right"/>
      <w:rPr>
        <w:rFonts w:ascii="Times New Roman" w:hAnsi="Times New Roman" w:cs="Times New Roman"/>
      </w:rPr>
    </w:pP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 w:rsidP="00E421F3">
    <w:pPr>
      <w:pStyle w:val="Stopka"/>
    </w:pPr>
  </w:p>
  <w:p w:rsidR="00884C7A" w:rsidRDefault="00884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8A" w:rsidRDefault="00693A8A" w:rsidP="0038231F">
      <w:pPr>
        <w:spacing w:after="0" w:line="240" w:lineRule="auto"/>
      </w:pPr>
      <w:r>
        <w:separator/>
      </w:r>
    </w:p>
  </w:footnote>
  <w:footnote w:type="continuationSeparator" w:id="0">
    <w:p w:rsidR="00693A8A" w:rsidRDefault="00693A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23C7F05"/>
    <w:multiLevelType w:val="hybridMultilevel"/>
    <w:tmpl w:val="D5E8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dstrike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B6491"/>
    <w:multiLevelType w:val="hybridMultilevel"/>
    <w:tmpl w:val="4840186C"/>
    <w:lvl w:ilvl="0" w:tplc="07EAF0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23DC"/>
    <w:multiLevelType w:val="hybridMultilevel"/>
    <w:tmpl w:val="F4945C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5763"/>
    <w:rsid w:val="00076330"/>
    <w:rsid w:val="000802AE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E7245"/>
    <w:rsid w:val="000F2E9A"/>
    <w:rsid w:val="000F3A64"/>
    <w:rsid w:val="00104547"/>
    <w:rsid w:val="001136CF"/>
    <w:rsid w:val="00116266"/>
    <w:rsid w:val="001162A2"/>
    <w:rsid w:val="001167A9"/>
    <w:rsid w:val="0012373F"/>
    <w:rsid w:val="00126B44"/>
    <w:rsid w:val="00133D94"/>
    <w:rsid w:val="00137C02"/>
    <w:rsid w:val="00145F52"/>
    <w:rsid w:val="001531AE"/>
    <w:rsid w:val="001619F8"/>
    <w:rsid w:val="0016295D"/>
    <w:rsid w:val="0018449D"/>
    <w:rsid w:val="001902D2"/>
    <w:rsid w:val="00193324"/>
    <w:rsid w:val="001B1217"/>
    <w:rsid w:val="001C62B8"/>
    <w:rsid w:val="001C6945"/>
    <w:rsid w:val="001D2CF5"/>
    <w:rsid w:val="001D3053"/>
    <w:rsid w:val="001D4E4A"/>
    <w:rsid w:val="001D627D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21CA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75A5"/>
    <w:rsid w:val="002C1C7B"/>
    <w:rsid w:val="002C3F51"/>
    <w:rsid w:val="002C3FFA"/>
    <w:rsid w:val="002C4614"/>
    <w:rsid w:val="002C4948"/>
    <w:rsid w:val="002C4FF2"/>
    <w:rsid w:val="002C730C"/>
    <w:rsid w:val="002D31BB"/>
    <w:rsid w:val="002D654D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0FC1"/>
    <w:rsid w:val="00333209"/>
    <w:rsid w:val="00337073"/>
    <w:rsid w:val="00340CE5"/>
    <w:rsid w:val="00344B2C"/>
    <w:rsid w:val="00350CD9"/>
    <w:rsid w:val="00351D3B"/>
    <w:rsid w:val="00351F8A"/>
    <w:rsid w:val="003525FA"/>
    <w:rsid w:val="00354DC7"/>
    <w:rsid w:val="00364235"/>
    <w:rsid w:val="00364BC4"/>
    <w:rsid w:val="00366A95"/>
    <w:rsid w:val="00367391"/>
    <w:rsid w:val="0037607E"/>
    <w:rsid w:val="0038231F"/>
    <w:rsid w:val="00387F3A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05A8"/>
    <w:rsid w:val="004018FD"/>
    <w:rsid w:val="00405187"/>
    <w:rsid w:val="004243DD"/>
    <w:rsid w:val="00425E7A"/>
    <w:rsid w:val="00430CF3"/>
    <w:rsid w:val="00434CC2"/>
    <w:rsid w:val="00434EEC"/>
    <w:rsid w:val="004427FF"/>
    <w:rsid w:val="00443CBC"/>
    <w:rsid w:val="004609F1"/>
    <w:rsid w:val="004651B5"/>
    <w:rsid w:val="004761C6"/>
    <w:rsid w:val="00476A0A"/>
    <w:rsid w:val="00476E7D"/>
    <w:rsid w:val="00482F6E"/>
    <w:rsid w:val="00484F88"/>
    <w:rsid w:val="0049125A"/>
    <w:rsid w:val="00497C48"/>
    <w:rsid w:val="004A2BC0"/>
    <w:rsid w:val="004A69D6"/>
    <w:rsid w:val="004B01ED"/>
    <w:rsid w:val="004B5ECF"/>
    <w:rsid w:val="004C4854"/>
    <w:rsid w:val="004C7949"/>
    <w:rsid w:val="004D2395"/>
    <w:rsid w:val="004D4ED0"/>
    <w:rsid w:val="004D553D"/>
    <w:rsid w:val="004D7E48"/>
    <w:rsid w:val="004F21A2"/>
    <w:rsid w:val="004F23F7"/>
    <w:rsid w:val="004F40EF"/>
    <w:rsid w:val="00501789"/>
    <w:rsid w:val="00504E50"/>
    <w:rsid w:val="00507CC2"/>
    <w:rsid w:val="0051073E"/>
    <w:rsid w:val="00520174"/>
    <w:rsid w:val="00527DD7"/>
    <w:rsid w:val="00531044"/>
    <w:rsid w:val="00534C3E"/>
    <w:rsid w:val="00542486"/>
    <w:rsid w:val="005437BD"/>
    <w:rsid w:val="00543CB7"/>
    <w:rsid w:val="00545426"/>
    <w:rsid w:val="00546243"/>
    <w:rsid w:val="005474BA"/>
    <w:rsid w:val="00551253"/>
    <w:rsid w:val="005536BB"/>
    <w:rsid w:val="00560FD3"/>
    <w:rsid w:val="005641F0"/>
    <w:rsid w:val="005715B7"/>
    <w:rsid w:val="00581124"/>
    <w:rsid w:val="00583EEF"/>
    <w:rsid w:val="00586663"/>
    <w:rsid w:val="00592B9A"/>
    <w:rsid w:val="00592EC5"/>
    <w:rsid w:val="005A00E1"/>
    <w:rsid w:val="005A0D98"/>
    <w:rsid w:val="005B238E"/>
    <w:rsid w:val="005B4C99"/>
    <w:rsid w:val="005C1BA0"/>
    <w:rsid w:val="005C39CA"/>
    <w:rsid w:val="005C7D30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5989"/>
    <w:rsid w:val="006127E1"/>
    <w:rsid w:val="00612F63"/>
    <w:rsid w:val="00617EC6"/>
    <w:rsid w:val="006231F7"/>
    <w:rsid w:val="00626226"/>
    <w:rsid w:val="006312B1"/>
    <w:rsid w:val="00634311"/>
    <w:rsid w:val="00635F0F"/>
    <w:rsid w:val="00635F18"/>
    <w:rsid w:val="00650809"/>
    <w:rsid w:val="00654063"/>
    <w:rsid w:val="00656C1C"/>
    <w:rsid w:val="0066667E"/>
    <w:rsid w:val="0067313E"/>
    <w:rsid w:val="00690F40"/>
    <w:rsid w:val="00692B73"/>
    <w:rsid w:val="00693A8A"/>
    <w:rsid w:val="00694744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0D75"/>
    <w:rsid w:val="00751725"/>
    <w:rsid w:val="00756C8F"/>
    <w:rsid w:val="007659A9"/>
    <w:rsid w:val="0076604B"/>
    <w:rsid w:val="0078054B"/>
    <w:rsid w:val="007812B4"/>
    <w:rsid w:val="007828A5"/>
    <w:rsid w:val="007840F2"/>
    <w:rsid w:val="00784613"/>
    <w:rsid w:val="007871D4"/>
    <w:rsid w:val="00790342"/>
    <w:rsid w:val="007917A4"/>
    <w:rsid w:val="007936D6"/>
    <w:rsid w:val="007961C8"/>
    <w:rsid w:val="007A196E"/>
    <w:rsid w:val="007A6C4D"/>
    <w:rsid w:val="007B01C8"/>
    <w:rsid w:val="007B4A95"/>
    <w:rsid w:val="007B4FF2"/>
    <w:rsid w:val="007B7C77"/>
    <w:rsid w:val="007C2F16"/>
    <w:rsid w:val="007C4D74"/>
    <w:rsid w:val="007D044F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2257"/>
    <w:rsid w:val="008737A6"/>
    <w:rsid w:val="00874920"/>
    <w:rsid w:val="008757E1"/>
    <w:rsid w:val="00884C7A"/>
    <w:rsid w:val="008928D4"/>
    <w:rsid w:val="00892E48"/>
    <w:rsid w:val="00893D74"/>
    <w:rsid w:val="00895A83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059A"/>
    <w:rsid w:val="008F3B4E"/>
    <w:rsid w:val="0090025E"/>
    <w:rsid w:val="00900D41"/>
    <w:rsid w:val="00907AF1"/>
    <w:rsid w:val="0091264E"/>
    <w:rsid w:val="00920C00"/>
    <w:rsid w:val="00927284"/>
    <w:rsid w:val="009301A2"/>
    <w:rsid w:val="00931055"/>
    <w:rsid w:val="00935687"/>
    <w:rsid w:val="00943743"/>
    <w:rsid w:val="009440B7"/>
    <w:rsid w:val="00947D94"/>
    <w:rsid w:val="00952535"/>
    <w:rsid w:val="00956C26"/>
    <w:rsid w:val="00960337"/>
    <w:rsid w:val="00962B9D"/>
    <w:rsid w:val="00970E08"/>
    <w:rsid w:val="00975019"/>
    <w:rsid w:val="00975C49"/>
    <w:rsid w:val="00976071"/>
    <w:rsid w:val="0098343F"/>
    <w:rsid w:val="00986139"/>
    <w:rsid w:val="00986457"/>
    <w:rsid w:val="0098664C"/>
    <w:rsid w:val="00994F9C"/>
    <w:rsid w:val="009B1900"/>
    <w:rsid w:val="009B3EDC"/>
    <w:rsid w:val="009C7756"/>
    <w:rsid w:val="009D0EB7"/>
    <w:rsid w:val="009D3B44"/>
    <w:rsid w:val="009E63D4"/>
    <w:rsid w:val="009E7C6E"/>
    <w:rsid w:val="00A042F0"/>
    <w:rsid w:val="00A15F7E"/>
    <w:rsid w:val="00A166B0"/>
    <w:rsid w:val="00A219B4"/>
    <w:rsid w:val="00A22DCF"/>
    <w:rsid w:val="00A24C2D"/>
    <w:rsid w:val="00A276E4"/>
    <w:rsid w:val="00A3062E"/>
    <w:rsid w:val="00A347DE"/>
    <w:rsid w:val="00A62866"/>
    <w:rsid w:val="00A63942"/>
    <w:rsid w:val="00A72542"/>
    <w:rsid w:val="00A807CA"/>
    <w:rsid w:val="00A82EEE"/>
    <w:rsid w:val="00A84742"/>
    <w:rsid w:val="00A871F3"/>
    <w:rsid w:val="00A95DA3"/>
    <w:rsid w:val="00AA320E"/>
    <w:rsid w:val="00AA7161"/>
    <w:rsid w:val="00AA7673"/>
    <w:rsid w:val="00AB7F1D"/>
    <w:rsid w:val="00AE32DE"/>
    <w:rsid w:val="00AE4DC6"/>
    <w:rsid w:val="00AE6FF2"/>
    <w:rsid w:val="00AF19CA"/>
    <w:rsid w:val="00AF655A"/>
    <w:rsid w:val="00B0088C"/>
    <w:rsid w:val="00B0094F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6678"/>
    <w:rsid w:val="00B37FDA"/>
    <w:rsid w:val="00B475AB"/>
    <w:rsid w:val="00B56B31"/>
    <w:rsid w:val="00B571B3"/>
    <w:rsid w:val="00B63D4B"/>
    <w:rsid w:val="00B66D05"/>
    <w:rsid w:val="00B8005E"/>
    <w:rsid w:val="00B85730"/>
    <w:rsid w:val="00B85839"/>
    <w:rsid w:val="00B90E42"/>
    <w:rsid w:val="00B91DDE"/>
    <w:rsid w:val="00BA3F02"/>
    <w:rsid w:val="00BB0C3C"/>
    <w:rsid w:val="00BB5348"/>
    <w:rsid w:val="00BC04B6"/>
    <w:rsid w:val="00BC051D"/>
    <w:rsid w:val="00BD05FE"/>
    <w:rsid w:val="00BD41B3"/>
    <w:rsid w:val="00BD4A2F"/>
    <w:rsid w:val="00BF2257"/>
    <w:rsid w:val="00BF7C55"/>
    <w:rsid w:val="00BF7F75"/>
    <w:rsid w:val="00C014B5"/>
    <w:rsid w:val="00C10A0C"/>
    <w:rsid w:val="00C10B14"/>
    <w:rsid w:val="00C15BD9"/>
    <w:rsid w:val="00C1743E"/>
    <w:rsid w:val="00C223AA"/>
    <w:rsid w:val="00C26118"/>
    <w:rsid w:val="00C2677C"/>
    <w:rsid w:val="00C4103F"/>
    <w:rsid w:val="00C41A6D"/>
    <w:rsid w:val="00C57DEB"/>
    <w:rsid w:val="00C713E1"/>
    <w:rsid w:val="00C736DF"/>
    <w:rsid w:val="00C76D2C"/>
    <w:rsid w:val="00C8065D"/>
    <w:rsid w:val="00C81012"/>
    <w:rsid w:val="00C81A56"/>
    <w:rsid w:val="00C840AE"/>
    <w:rsid w:val="00C8422A"/>
    <w:rsid w:val="00C90903"/>
    <w:rsid w:val="00C90B3B"/>
    <w:rsid w:val="00CA0A6B"/>
    <w:rsid w:val="00CB2DC5"/>
    <w:rsid w:val="00CB6A29"/>
    <w:rsid w:val="00CC3862"/>
    <w:rsid w:val="00CC71E8"/>
    <w:rsid w:val="00CD6589"/>
    <w:rsid w:val="00CD765F"/>
    <w:rsid w:val="00CE7F71"/>
    <w:rsid w:val="00D01852"/>
    <w:rsid w:val="00D024B5"/>
    <w:rsid w:val="00D23F3D"/>
    <w:rsid w:val="00D2421E"/>
    <w:rsid w:val="00D24C60"/>
    <w:rsid w:val="00D34D9A"/>
    <w:rsid w:val="00D35ED7"/>
    <w:rsid w:val="00D36954"/>
    <w:rsid w:val="00D409DE"/>
    <w:rsid w:val="00D42A04"/>
    <w:rsid w:val="00D42C9B"/>
    <w:rsid w:val="00D449C7"/>
    <w:rsid w:val="00D451DB"/>
    <w:rsid w:val="00D47CBA"/>
    <w:rsid w:val="00D52A34"/>
    <w:rsid w:val="00D531D5"/>
    <w:rsid w:val="00D66425"/>
    <w:rsid w:val="00D67977"/>
    <w:rsid w:val="00D7532C"/>
    <w:rsid w:val="00D937A3"/>
    <w:rsid w:val="00D94A8B"/>
    <w:rsid w:val="00DA08A6"/>
    <w:rsid w:val="00DA6EC7"/>
    <w:rsid w:val="00DB0E30"/>
    <w:rsid w:val="00DB2C0A"/>
    <w:rsid w:val="00DC5726"/>
    <w:rsid w:val="00DD089F"/>
    <w:rsid w:val="00DD146A"/>
    <w:rsid w:val="00DD3E9D"/>
    <w:rsid w:val="00DD4949"/>
    <w:rsid w:val="00DE4211"/>
    <w:rsid w:val="00DF2EDE"/>
    <w:rsid w:val="00DF4820"/>
    <w:rsid w:val="00E022A1"/>
    <w:rsid w:val="00E05E4A"/>
    <w:rsid w:val="00E06AD7"/>
    <w:rsid w:val="00E13FBC"/>
    <w:rsid w:val="00E21B42"/>
    <w:rsid w:val="00E252D8"/>
    <w:rsid w:val="00E27CA9"/>
    <w:rsid w:val="00E309E9"/>
    <w:rsid w:val="00E31C06"/>
    <w:rsid w:val="00E364ED"/>
    <w:rsid w:val="00E36745"/>
    <w:rsid w:val="00E421F3"/>
    <w:rsid w:val="00E50366"/>
    <w:rsid w:val="00E5714B"/>
    <w:rsid w:val="00E629B1"/>
    <w:rsid w:val="00E64482"/>
    <w:rsid w:val="00E65685"/>
    <w:rsid w:val="00E73190"/>
    <w:rsid w:val="00E73CEB"/>
    <w:rsid w:val="00E82BB5"/>
    <w:rsid w:val="00E860D0"/>
    <w:rsid w:val="00E97722"/>
    <w:rsid w:val="00EB7CDE"/>
    <w:rsid w:val="00EB7F8D"/>
    <w:rsid w:val="00EE1FBF"/>
    <w:rsid w:val="00EE4084"/>
    <w:rsid w:val="00EE4F17"/>
    <w:rsid w:val="00EE5D57"/>
    <w:rsid w:val="00EF1288"/>
    <w:rsid w:val="00EF6567"/>
    <w:rsid w:val="00EF74CA"/>
    <w:rsid w:val="00EF7802"/>
    <w:rsid w:val="00EF7C77"/>
    <w:rsid w:val="00F04280"/>
    <w:rsid w:val="00F100CE"/>
    <w:rsid w:val="00F14BB4"/>
    <w:rsid w:val="00F1722A"/>
    <w:rsid w:val="00F172D8"/>
    <w:rsid w:val="00F365F2"/>
    <w:rsid w:val="00F43919"/>
    <w:rsid w:val="00F537FA"/>
    <w:rsid w:val="00F75006"/>
    <w:rsid w:val="00F81210"/>
    <w:rsid w:val="00F8260B"/>
    <w:rsid w:val="00F85672"/>
    <w:rsid w:val="00F90C0D"/>
    <w:rsid w:val="00F926ED"/>
    <w:rsid w:val="00F95E31"/>
    <w:rsid w:val="00FA7681"/>
    <w:rsid w:val="00FB0EA8"/>
    <w:rsid w:val="00FC029E"/>
    <w:rsid w:val="00FC0317"/>
    <w:rsid w:val="00FD16FA"/>
    <w:rsid w:val="00FD1C71"/>
    <w:rsid w:val="00FD369B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customStyle="1" w:styleId="Bezodstpw1">
    <w:name w:val="Bez odstępów1"/>
    <w:rsid w:val="002B75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nidzica.pl/zamowienia_publicz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C297-2C31-483A-A702-B0F734CC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3817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2019-10-30T11:02:00Z</dcterms:modified>
</cp:coreProperties>
</file>