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634F" w:rsidRPr="0006634F" w:rsidRDefault="0006634F" w:rsidP="0006634F">
      <w:pPr>
        <w:spacing w:after="0" w:line="240" w:lineRule="auto"/>
        <w:ind w:left="9777" w:firstLine="13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63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</w:t>
      </w:r>
      <w:r w:rsidR="00F1709B">
        <w:rPr>
          <w:rFonts w:ascii="Times New Roman" w:eastAsia="Times New Roman" w:hAnsi="Times New Roman" w:cs="Times New Roman"/>
          <w:sz w:val="18"/>
          <w:szCs w:val="18"/>
          <w:lang w:eastAsia="pl-PL"/>
        </w:rPr>
        <w:t>do Zarządzenia Nr</w:t>
      </w:r>
      <w:r w:rsidR="0081769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1678</w:t>
      </w:r>
      <w:r w:rsidR="00F1709B">
        <w:rPr>
          <w:rFonts w:ascii="Times New Roman" w:eastAsia="Times New Roman" w:hAnsi="Times New Roman" w:cs="Times New Roman"/>
          <w:sz w:val="18"/>
          <w:szCs w:val="18"/>
          <w:lang w:eastAsia="pl-PL"/>
        </w:rPr>
        <w:t>/2023</w:t>
      </w:r>
    </w:p>
    <w:p w:rsidR="0006634F" w:rsidRPr="0006634F" w:rsidRDefault="0006634F" w:rsidP="0006634F">
      <w:pPr>
        <w:spacing w:after="0" w:line="240" w:lineRule="auto"/>
        <w:ind w:left="9204" w:right="-5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634F">
        <w:rPr>
          <w:rFonts w:ascii="Times New Roman" w:eastAsia="Times New Roman" w:hAnsi="Times New Roman" w:cs="Times New Roman"/>
          <w:sz w:val="18"/>
          <w:szCs w:val="18"/>
          <w:lang w:eastAsia="pl-PL"/>
        </w:rPr>
        <w:t>Burmistrza Nidzicy</w:t>
      </w:r>
      <w:r w:rsidR="00C66E2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dnia</w:t>
      </w:r>
      <w:r w:rsidR="0081769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20 marca</w:t>
      </w:r>
      <w:r w:rsidR="00C66E2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202</w:t>
      </w:r>
      <w:r w:rsidR="00F1709B">
        <w:rPr>
          <w:rFonts w:ascii="Times New Roman" w:eastAsia="Times New Roman" w:hAnsi="Times New Roman" w:cs="Times New Roman"/>
          <w:sz w:val="18"/>
          <w:szCs w:val="18"/>
          <w:lang w:eastAsia="pl-PL"/>
        </w:rPr>
        <w:t>3</w:t>
      </w:r>
      <w:r w:rsidRPr="000663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</w:t>
      </w:r>
    </w:p>
    <w:p w:rsidR="0006634F" w:rsidRPr="0006634F" w:rsidRDefault="0006634F" w:rsidP="0006634F">
      <w:pPr>
        <w:spacing w:after="0" w:line="240" w:lineRule="auto"/>
        <w:ind w:left="9204" w:right="-5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6634F" w:rsidRPr="0006634F" w:rsidRDefault="0006634F" w:rsidP="0006634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</w:pPr>
    </w:p>
    <w:p w:rsidR="0006634F" w:rsidRPr="0006634F" w:rsidRDefault="0006634F" w:rsidP="0006634F">
      <w:pPr>
        <w:keepNext/>
        <w:spacing w:after="60" w:line="240" w:lineRule="auto"/>
        <w:outlineLvl w:val="1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06634F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 xml:space="preserve">Wykaz </w:t>
      </w:r>
      <w:r w:rsidR="00F1709B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nieruchomości przeznaczonej</w:t>
      </w:r>
      <w:r w:rsidRPr="0006634F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do oddania w uż</w:t>
      </w:r>
      <w:r w:rsidR="00F1709B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yczenie na rzecz dotychczasowego biorącego</w:t>
      </w:r>
      <w:r w:rsidRPr="0006634F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do używania:</w:t>
      </w:r>
    </w:p>
    <w:tbl>
      <w:tblPr>
        <w:tblW w:w="15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4859"/>
        <w:gridCol w:w="3543"/>
        <w:gridCol w:w="3261"/>
        <w:gridCol w:w="3347"/>
      </w:tblGrid>
      <w:tr w:rsidR="0006634F" w:rsidRPr="0006634F" w:rsidTr="00212D83">
        <w:trPr>
          <w:cantSplit/>
          <w:trHeight w:val="66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4F" w:rsidRPr="0006634F" w:rsidRDefault="0006634F" w:rsidP="000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pl-PL"/>
              </w:rPr>
            </w:pPr>
            <w:r w:rsidRPr="0006634F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4F" w:rsidRPr="0006634F" w:rsidRDefault="0006634F" w:rsidP="000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pl-PL"/>
              </w:rPr>
            </w:pPr>
            <w:r w:rsidRPr="0006634F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pl-PL"/>
              </w:rPr>
              <w:t>Oznaczenie nieruchomości według księgi wieczystej oraz katastru nieruchomości, powierzchnia nieruchomości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4F" w:rsidRPr="0006634F" w:rsidRDefault="0006634F" w:rsidP="000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663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Opis nieruchomości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4F" w:rsidRPr="0006634F" w:rsidRDefault="0006634F" w:rsidP="000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663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Przeznaczenie nieruchomości i sposób jej zagospodarowania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4F" w:rsidRPr="0006634F" w:rsidRDefault="0006634F" w:rsidP="000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663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Termin zagospodarowania nieruchomości</w:t>
            </w:r>
          </w:p>
        </w:tc>
      </w:tr>
      <w:tr w:rsidR="00D14796" w:rsidRPr="0006634F" w:rsidTr="00241054">
        <w:trPr>
          <w:trHeight w:val="61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6" w:rsidRPr="0006634F" w:rsidRDefault="00D14796" w:rsidP="000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0663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1.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796" w:rsidRPr="0006634F" w:rsidRDefault="00F1709B" w:rsidP="00F1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m. Nid</w:t>
            </w:r>
            <w:r w:rsidR="004C741D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zica, ul. Traugutta, obręb nr 5, działka nr 193/35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o </w:t>
            </w:r>
            <w:r w:rsidR="004C741D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pow. 7203</w:t>
            </w:r>
            <w:r w:rsidR="00D14796" w:rsidRPr="0006634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="00D14796" w:rsidRPr="0006634F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op</w:t>
            </w:r>
            <w:r w:rsidR="004C741D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is użytku: B, KW OL1N/00009457/3</w:t>
            </w:r>
            <w:r w:rsidR="00D14796" w:rsidRPr="0006634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6" w:rsidRPr="0006634F" w:rsidRDefault="00D14796" w:rsidP="000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Nieruchomość gruntowa zabudowana osłoną śmietnikową wybudowaną ze środków własnych biorącego</w:t>
            </w:r>
            <w:r w:rsidR="004C741D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do używania. Pow. użyczenia: 67</w:t>
            </w: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6" w:rsidRPr="0006634F" w:rsidRDefault="00D14796" w:rsidP="0009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C66E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Użytkowanie wiaty śmietnikowej na pojemniki na odpady komunalne.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796" w:rsidRPr="0006634F" w:rsidRDefault="00D14796" w:rsidP="000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Użyczenie na okres do 3 lat.</w:t>
            </w:r>
          </w:p>
        </w:tc>
      </w:tr>
    </w:tbl>
    <w:p w:rsidR="0006634F" w:rsidRPr="0006634F" w:rsidRDefault="0006634F" w:rsidP="0006634F">
      <w:pPr>
        <w:spacing w:after="0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p w:rsidR="0006634F" w:rsidRPr="0006634F" w:rsidRDefault="0006634F" w:rsidP="0006634F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06634F" w:rsidRPr="0006634F" w:rsidRDefault="0006634F" w:rsidP="00066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x-none"/>
        </w:rPr>
      </w:pPr>
    </w:p>
    <w:p w:rsidR="00846873" w:rsidRDefault="00846873"/>
    <w:sectPr w:rsidR="00846873" w:rsidSect="000663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34F"/>
    <w:rsid w:val="0006634F"/>
    <w:rsid w:val="0033118D"/>
    <w:rsid w:val="00382E22"/>
    <w:rsid w:val="004C741D"/>
    <w:rsid w:val="0062377B"/>
    <w:rsid w:val="00817691"/>
    <w:rsid w:val="00846873"/>
    <w:rsid w:val="00986247"/>
    <w:rsid w:val="009E4814"/>
    <w:rsid w:val="00C66E23"/>
    <w:rsid w:val="00D14796"/>
    <w:rsid w:val="00D32819"/>
    <w:rsid w:val="00DE54D1"/>
    <w:rsid w:val="00E81B54"/>
    <w:rsid w:val="00F027D7"/>
    <w:rsid w:val="00F1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3007"/>
  <w15:docId w15:val="{4834B71F-492B-4BEE-AB6E-321EA606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Langowska</dc:creator>
  <cp:lastModifiedBy>Halina Jarzyńska</cp:lastModifiedBy>
  <cp:revision>14</cp:revision>
  <cp:lastPrinted>2022-09-19T06:21:00Z</cp:lastPrinted>
  <dcterms:created xsi:type="dcterms:W3CDTF">2022-08-04T10:14:00Z</dcterms:created>
  <dcterms:modified xsi:type="dcterms:W3CDTF">2023-03-20T14:17:00Z</dcterms:modified>
</cp:coreProperties>
</file>